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AFEE59" w14:textId="019257BD" w:rsidR="0066269E" w:rsidRPr="00CE6F00" w:rsidRDefault="006D42DB" w:rsidP="00A943A8">
      <w:pPr>
        <w:rPr>
          <w:rFonts w:ascii="Ink Free" w:hAnsi="Ink Free" w:cs="Cavolini"/>
          <w:b/>
          <w:bCs/>
          <w:color w:val="FF0000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0795B5D4" wp14:editId="74D2F6F1">
            <wp:simplePos x="0" y="0"/>
            <wp:positionH relativeFrom="margin">
              <wp:posOffset>-97972</wp:posOffset>
            </wp:positionH>
            <wp:positionV relativeFrom="paragraph">
              <wp:posOffset>453</wp:posOffset>
            </wp:positionV>
            <wp:extent cx="659765" cy="672465"/>
            <wp:effectExtent l="0" t="0" r="6985" b="0"/>
            <wp:wrapTight wrapText="bothSides">
              <wp:wrapPolygon edited="0">
                <wp:start x="0" y="0"/>
                <wp:lineTo x="0" y="20805"/>
                <wp:lineTo x="21205" y="20805"/>
                <wp:lineTo x="21205" y="0"/>
                <wp:lineTo x="0" y="0"/>
              </wp:wrapPolygon>
            </wp:wrapTight>
            <wp:docPr id="3" name="Image 3" descr="Chargement Du Cerveau Signe Desprit Dintelligence De Conception De Concept  Vecteurs libres de droits et plus d'images vectorielles de Cerveau humain - 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hargement Du Cerveau Signe Desprit Dintelligence De Conception De Concept  Vecteurs libres de droits et plus d'images vectorielles de Cerveau humain -  iStock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32" t="16631" r="17430" b="16128"/>
                    <a:stretch/>
                  </pic:blipFill>
                  <pic:spPr bwMode="auto">
                    <a:xfrm>
                      <a:off x="0" y="0"/>
                      <a:ext cx="659765" cy="672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D0474" w:rsidRPr="00CE6F00">
        <w:rPr>
          <w:rFonts w:ascii="Ink Free" w:hAnsi="Ink Free" w:cs="Cavolini"/>
          <w:b/>
          <w:bCs/>
          <w:color w:val="FF0000"/>
          <w:sz w:val="32"/>
          <w:szCs w:val="32"/>
        </w:rPr>
        <w:t>FICHE MEMORISATION</w:t>
      </w:r>
      <w:r w:rsidR="00F2090F" w:rsidRPr="00CE6F00">
        <w:rPr>
          <w:rFonts w:ascii="Ink Free" w:hAnsi="Ink Free" w:cs="Cavolini"/>
          <w:b/>
          <w:bCs/>
          <w:color w:val="FF0000"/>
          <w:sz w:val="32"/>
          <w:szCs w:val="32"/>
        </w:rPr>
        <w:t xml:space="preserve"> Chapitre </w:t>
      </w:r>
      <w:r w:rsidR="005B7E3B" w:rsidRPr="00CE6F00">
        <w:rPr>
          <w:rFonts w:ascii="Ink Free" w:hAnsi="Ink Free" w:cs="Cavolini"/>
          <w:b/>
          <w:bCs/>
          <w:color w:val="FF0000"/>
          <w:sz w:val="32"/>
          <w:szCs w:val="32"/>
        </w:rPr>
        <w:t>3 : décrire un mouvement</w:t>
      </w:r>
    </w:p>
    <w:tbl>
      <w:tblPr>
        <w:tblStyle w:val="Grilledutableau"/>
        <w:tblW w:w="10603" w:type="dxa"/>
        <w:tblInd w:w="-147" w:type="dxa"/>
        <w:tblLook w:val="04A0" w:firstRow="1" w:lastRow="0" w:firstColumn="1" w:lastColumn="0" w:noHBand="0" w:noVBand="1"/>
      </w:tblPr>
      <w:tblGrid>
        <w:gridCol w:w="5186"/>
        <w:gridCol w:w="367"/>
        <w:gridCol w:w="1035"/>
        <w:gridCol w:w="3940"/>
        <w:gridCol w:w="75"/>
      </w:tblGrid>
      <w:tr w:rsidR="000501DA" w14:paraId="1DAB3D7A" w14:textId="77777777" w:rsidTr="00A943A8">
        <w:trPr>
          <w:gridAfter w:val="1"/>
          <w:wAfter w:w="98" w:type="dxa"/>
          <w:trHeight w:val="1072"/>
        </w:trPr>
        <w:tc>
          <w:tcPr>
            <w:tcW w:w="5143" w:type="dxa"/>
          </w:tcPr>
          <w:p w14:paraId="217DA1BA" w14:textId="77777777" w:rsidR="000178CB" w:rsidRDefault="005B7E3B" w:rsidP="00A943A8">
            <w:r>
              <w:t>Qu’est-ce-que la mécanique ?</w:t>
            </w:r>
          </w:p>
          <w:p w14:paraId="29C52688" w14:textId="77777777" w:rsidR="005B7E3B" w:rsidRDefault="005B7E3B" w:rsidP="00A943A8"/>
          <w:p w14:paraId="165F1799" w14:textId="77777777" w:rsidR="005B7E3B" w:rsidRDefault="005B7E3B" w:rsidP="00A943A8"/>
          <w:p w14:paraId="3EA589D0" w14:textId="3A0199F1" w:rsidR="005B7E3B" w:rsidRDefault="005B7E3B" w:rsidP="00A943A8"/>
        </w:tc>
        <w:tc>
          <w:tcPr>
            <w:tcW w:w="5362" w:type="dxa"/>
            <w:gridSpan w:val="3"/>
          </w:tcPr>
          <w:p w14:paraId="6FA4BB1D" w14:textId="4A00C900" w:rsidR="000178CB" w:rsidRPr="009B4003" w:rsidRDefault="009B4003" w:rsidP="00A943A8">
            <w:pPr>
              <w:rPr>
                <w:color w:val="FF0000"/>
                <w:sz w:val="28"/>
                <w:szCs w:val="28"/>
              </w:rPr>
            </w:pPr>
            <w:r w:rsidRPr="009B4003">
              <w:rPr>
                <w:color w:val="FF0000"/>
                <w:sz w:val="28"/>
                <w:szCs w:val="28"/>
              </w:rPr>
              <w:t>C’est l’étude du mouvement</w:t>
            </w:r>
          </w:p>
        </w:tc>
      </w:tr>
      <w:tr w:rsidR="000501DA" w14:paraId="54B39660" w14:textId="77777777" w:rsidTr="00A943A8">
        <w:trPr>
          <w:gridAfter w:val="1"/>
          <w:wAfter w:w="98" w:type="dxa"/>
          <w:trHeight w:hRule="exact" w:val="1456"/>
        </w:trPr>
        <w:tc>
          <w:tcPr>
            <w:tcW w:w="5143" w:type="dxa"/>
          </w:tcPr>
          <w:p w14:paraId="6BAB5647" w14:textId="77777777" w:rsidR="000178CB" w:rsidRDefault="005B7E3B" w:rsidP="00A943A8">
            <w:r>
              <w:t>Qu’est-ce qu’un système ?</w:t>
            </w:r>
          </w:p>
          <w:p w14:paraId="67827C26" w14:textId="06DE1468" w:rsidR="005B7E3B" w:rsidRDefault="005B7E3B" w:rsidP="00A943A8"/>
        </w:tc>
        <w:tc>
          <w:tcPr>
            <w:tcW w:w="5362" w:type="dxa"/>
            <w:gridSpan w:val="3"/>
          </w:tcPr>
          <w:p w14:paraId="4B128B7D" w14:textId="25A2770D" w:rsidR="000178CB" w:rsidRPr="009B4003" w:rsidRDefault="009B4003" w:rsidP="00A943A8">
            <w:pPr>
              <w:rPr>
                <w:color w:val="FF0000"/>
                <w:sz w:val="28"/>
                <w:szCs w:val="28"/>
              </w:rPr>
            </w:pPr>
            <w:r w:rsidRPr="009B4003">
              <w:rPr>
                <w:color w:val="FF0000"/>
                <w:sz w:val="28"/>
                <w:szCs w:val="28"/>
              </w:rPr>
              <w:t>C’est l’objet dont on étudie le mouvement</w:t>
            </w:r>
          </w:p>
          <w:p w14:paraId="7E3D3D03" w14:textId="77777777" w:rsidR="00CE6F00" w:rsidRPr="009B4003" w:rsidRDefault="00CE6F00" w:rsidP="00A943A8">
            <w:pPr>
              <w:rPr>
                <w:color w:val="FF0000"/>
                <w:sz w:val="28"/>
                <w:szCs w:val="28"/>
              </w:rPr>
            </w:pPr>
          </w:p>
          <w:p w14:paraId="43E029CA" w14:textId="77777777" w:rsidR="00CE6F00" w:rsidRPr="009B4003" w:rsidRDefault="00CE6F00" w:rsidP="00A943A8">
            <w:pPr>
              <w:rPr>
                <w:color w:val="FF0000"/>
                <w:sz w:val="28"/>
                <w:szCs w:val="28"/>
              </w:rPr>
            </w:pPr>
          </w:p>
          <w:p w14:paraId="4295D9BF" w14:textId="77777777" w:rsidR="00CE6F00" w:rsidRPr="009B4003" w:rsidRDefault="00CE6F00" w:rsidP="00A943A8">
            <w:pPr>
              <w:rPr>
                <w:color w:val="FF0000"/>
                <w:sz w:val="28"/>
                <w:szCs w:val="28"/>
              </w:rPr>
            </w:pPr>
          </w:p>
          <w:p w14:paraId="720FAC32" w14:textId="77777777" w:rsidR="00CE6F00" w:rsidRPr="009B4003" w:rsidRDefault="00CE6F00" w:rsidP="00A943A8">
            <w:pPr>
              <w:rPr>
                <w:color w:val="FF0000"/>
                <w:sz w:val="28"/>
                <w:szCs w:val="28"/>
              </w:rPr>
            </w:pPr>
          </w:p>
          <w:p w14:paraId="13E1B398" w14:textId="47EB73F2" w:rsidR="00CE6F00" w:rsidRPr="009B4003" w:rsidRDefault="00CE6F00" w:rsidP="00A943A8">
            <w:pPr>
              <w:rPr>
                <w:color w:val="FF0000"/>
                <w:sz w:val="28"/>
                <w:szCs w:val="28"/>
              </w:rPr>
            </w:pPr>
          </w:p>
        </w:tc>
      </w:tr>
      <w:tr w:rsidR="000501DA" w14:paraId="46BEF2E7" w14:textId="77777777" w:rsidTr="00A943A8">
        <w:trPr>
          <w:gridAfter w:val="1"/>
          <w:wAfter w:w="98" w:type="dxa"/>
          <w:trHeight w:hRule="exact" w:val="2309"/>
        </w:trPr>
        <w:tc>
          <w:tcPr>
            <w:tcW w:w="5143" w:type="dxa"/>
          </w:tcPr>
          <w:p w14:paraId="645C8D6E" w14:textId="77777777" w:rsidR="000178CB" w:rsidRDefault="005B7E3B" w:rsidP="00A943A8">
            <w:r>
              <w:t>Qu’est-ce qu’un référentiel ?</w:t>
            </w:r>
          </w:p>
          <w:p w14:paraId="263BCD55" w14:textId="77777777" w:rsidR="005B7E3B" w:rsidRDefault="005B7E3B" w:rsidP="00A943A8"/>
          <w:p w14:paraId="5902D132" w14:textId="77777777" w:rsidR="005B7E3B" w:rsidRDefault="005B7E3B" w:rsidP="00A943A8"/>
          <w:p w14:paraId="5C6E8FC2" w14:textId="77777777" w:rsidR="005B7E3B" w:rsidRDefault="005B7E3B" w:rsidP="00A943A8"/>
          <w:p w14:paraId="7CB95B38" w14:textId="0099EB49" w:rsidR="005B7E3B" w:rsidRDefault="005B7E3B" w:rsidP="00A943A8"/>
        </w:tc>
        <w:tc>
          <w:tcPr>
            <w:tcW w:w="5362" w:type="dxa"/>
            <w:gridSpan w:val="3"/>
          </w:tcPr>
          <w:p w14:paraId="6E0F768C" w14:textId="19C92338" w:rsidR="000178CB" w:rsidRPr="009B4003" w:rsidRDefault="009B4003" w:rsidP="00A943A8">
            <w:pPr>
              <w:rPr>
                <w:color w:val="FF0000"/>
                <w:sz w:val="28"/>
                <w:szCs w:val="28"/>
              </w:rPr>
            </w:pPr>
            <w:r w:rsidRPr="009B4003">
              <w:rPr>
                <w:color w:val="FF0000"/>
                <w:sz w:val="28"/>
                <w:szCs w:val="28"/>
              </w:rPr>
              <w:t xml:space="preserve">C’est l’objet par rapport auquel on étudie le mouvement. Il est constitué d’un chronomètre et d’un repère mathématique. </w:t>
            </w:r>
          </w:p>
          <w:p w14:paraId="6072268E" w14:textId="77777777" w:rsidR="00CE6F00" w:rsidRPr="009B4003" w:rsidRDefault="00CE6F00" w:rsidP="00A943A8">
            <w:pPr>
              <w:rPr>
                <w:color w:val="FF0000"/>
                <w:sz w:val="28"/>
                <w:szCs w:val="28"/>
              </w:rPr>
            </w:pPr>
          </w:p>
          <w:p w14:paraId="62D48639" w14:textId="77777777" w:rsidR="00CE6F00" w:rsidRPr="009B4003" w:rsidRDefault="00CE6F00" w:rsidP="00A943A8">
            <w:pPr>
              <w:rPr>
                <w:color w:val="FF0000"/>
                <w:sz w:val="28"/>
                <w:szCs w:val="28"/>
              </w:rPr>
            </w:pPr>
          </w:p>
          <w:p w14:paraId="1A7BA029" w14:textId="77777777" w:rsidR="00CE6F00" w:rsidRPr="009B4003" w:rsidRDefault="00CE6F00" w:rsidP="00A943A8">
            <w:pPr>
              <w:rPr>
                <w:color w:val="FF0000"/>
                <w:sz w:val="28"/>
                <w:szCs w:val="28"/>
              </w:rPr>
            </w:pPr>
          </w:p>
          <w:p w14:paraId="2F872B6A" w14:textId="77777777" w:rsidR="00CE6F00" w:rsidRPr="009B4003" w:rsidRDefault="00CE6F00" w:rsidP="00A943A8">
            <w:pPr>
              <w:rPr>
                <w:color w:val="FF0000"/>
                <w:sz w:val="28"/>
                <w:szCs w:val="28"/>
              </w:rPr>
            </w:pPr>
          </w:p>
          <w:p w14:paraId="67E5276D" w14:textId="77777777" w:rsidR="00CE6F00" w:rsidRPr="009B4003" w:rsidRDefault="00CE6F00" w:rsidP="00A943A8">
            <w:pPr>
              <w:rPr>
                <w:color w:val="FF0000"/>
                <w:sz w:val="28"/>
                <w:szCs w:val="28"/>
              </w:rPr>
            </w:pPr>
          </w:p>
          <w:p w14:paraId="48A1BE83" w14:textId="77777777" w:rsidR="009C5B75" w:rsidRPr="009B4003" w:rsidRDefault="009C5B75" w:rsidP="00A943A8">
            <w:pPr>
              <w:rPr>
                <w:color w:val="FF0000"/>
                <w:sz w:val="28"/>
                <w:szCs w:val="28"/>
              </w:rPr>
            </w:pPr>
          </w:p>
          <w:p w14:paraId="7D7E0774" w14:textId="77777777" w:rsidR="009C5B75" w:rsidRPr="009B4003" w:rsidRDefault="009C5B75" w:rsidP="00A943A8">
            <w:pPr>
              <w:rPr>
                <w:color w:val="FF0000"/>
                <w:sz w:val="28"/>
                <w:szCs w:val="28"/>
              </w:rPr>
            </w:pPr>
          </w:p>
          <w:p w14:paraId="270BA276" w14:textId="77777777" w:rsidR="00CE6F00" w:rsidRPr="009B4003" w:rsidRDefault="00CE6F00" w:rsidP="00A943A8">
            <w:pPr>
              <w:rPr>
                <w:color w:val="FF0000"/>
                <w:sz w:val="28"/>
                <w:szCs w:val="28"/>
              </w:rPr>
            </w:pPr>
          </w:p>
          <w:p w14:paraId="157A017D" w14:textId="77777777" w:rsidR="00CE6F00" w:rsidRPr="009B4003" w:rsidRDefault="00CE6F00" w:rsidP="00A943A8">
            <w:pPr>
              <w:rPr>
                <w:color w:val="FF0000"/>
                <w:sz w:val="28"/>
                <w:szCs w:val="28"/>
              </w:rPr>
            </w:pPr>
          </w:p>
          <w:p w14:paraId="6DED6169" w14:textId="036F243D" w:rsidR="00CE6F00" w:rsidRPr="009B4003" w:rsidRDefault="00CE6F00" w:rsidP="00A943A8">
            <w:pPr>
              <w:rPr>
                <w:color w:val="FF0000"/>
                <w:sz w:val="28"/>
                <w:szCs w:val="28"/>
              </w:rPr>
            </w:pPr>
          </w:p>
        </w:tc>
      </w:tr>
      <w:tr w:rsidR="000501DA" w14:paraId="02798242" w14:textId="77777777" w:rsidTr="00A943A8">
        <w:trPr>
          <w:gridAfter w:val="1"/>
          <w:wAfter w:w="98" w:type="dxa"/>
          <w:trHeight w:hRule="exact" w:val="5024"/>
        </w:trPr>
        <w:tc>
          <w:tcPr>
            <w:tcW w:w="5143" w:type="dxa"/>
          </w:tcPr>
          <w:p w14:paraId="0AE606AE" w14:textId="77777777" w:rsidR="000178CB" w:rsidRDefault="005B7E3B" w:rsidP="00A943A8">
            <w:r>
              <w:t>Quels sont les référentiels les plus courants ?</w:t>
            </w:r>
          </w:p>
          <w:p w14:paraId="175E9672" w14:textId="77777777" w:rsidR="005B7E3B" w:rsidRDefault="005B7E3B" w:rsidP="00A943A8"/>
          <w:p w14:paraId="794503E7" w14:textId="77777777" w:rsidR="005B7E3B" w:rsidRDefault="005B7E3B" w:rsidP="00A943A8"/>
          <w:p w14:paraId="7166B864" w14:textId="77777777" w:rsidR="005B7E3B" w:rsidRDefault="005B7E3B" w:rsidP="00A943A8"/>
          <w:p w14:paraId="42EA5A76" w14:textId="77777777" w:rsidR="005B7E3B" w:rsidRDefault="005B7E3B" w:rsidP="00A943A8"/>
          <w:p w14:paraId="3218A0F8" w14:textId="77777777" w:rsidR="005B7E3B" w:rsidRDefault="005B7E3B" w:rsidP="00A943A8"/>
          <w:p w14:paraId="4BF5BCFD" w14:textId="77777777" w:rsidR="005B7E3B" w:rsidRDefault="005B7E3B" w:rsidP="00A943A8"/>
          <w:p w14:paraId="724082AB" w14:textId="255C60CB" w:rsidR="005B7E3B" w:rsidRDefault="005B7E3B" w:rsidP="00A943A8"/>
        </w:tc>
        <w:tc>
          <w:tcPr>
            <w:tcW w:w="5362" w:type="dxa"/>
            <w:gridSpan w:val="3"/>
          </w:tcPr>
          <w:p w14:paraId="79609F56" w14:textId="275FB6B9" w:rsidR="000178CB" w:rsidRPr="009B4003" w:rsidRDefault="009B4003" w:rsidP="00A943A8">
            <w:pPr>
              <w:rPr>
                <w:color w:val="FF0000"/>
                <w:sz w:val="28"/>
                <w:szCs w:val="28"/>
              </w:rPr>
            </w:pPr>
            <w:r w:rsidRPr="009B4003">
              <w:rPr>
                <w:b/>
                <w:bCs/>
                <w:color w:val="FF0000"/>
                <w:sz w:val="28"/>
                <w:szCs w:val="28"/>
              </w:rPr>
              <w:t>Référentiel terrestre</w:t>
            </w:r>
            <w:r w:rsidRPr="009B4003">
              <w:rPr>
                <w:color w:val="FF0000"/>
                <w:sz w:val="28"/>
                <w:szCs w:val="28"/>
              </w:rPr>
              <w:t xml:space="preserve"> (situé à la surface de la Terre pour étudier un mouvement qui se produit sur Terre)</w:t>
            </w:r>
          </w:p>
          <w:p w14:paraId="1DF18F41" w14:textId="5711855B" w:rsidR="009B4003" w:rsidRPr="009B4003" w:rsidRDefault="009B4003" w:rsidP="00A943A8">
            <w:pPr>
              <w:rPr>
                <w:color w:val="FF0000"/>
                <w:sz w:val="28"/>
                <w:szCs w:val="28"/>
              </w:rPr>
            </w:pPr>
          </w:p>
          <w:p w14:paraId="5635DE9B" w14:textId="3133DE5D" w:rsidR="009B4003" w:rsidRPr="009B4003" w:rsidRDefault="009B4003" w:rsidP="00A943A8">
            <w:pPr>
              <w:rPr>
                <w:color w:val="FF0000"/>
                <w:sz w:val="28"/>
                <w:szCs w:val="28"/>
              </w:rPr>
            </w:pPr>
            <w:r w:rsidRPr="009B4003">
              <w:rPr>
                <w:b/>
                <w:bCs/>
                <w:color w:val="FF0000"/>
                <w:sz w:val="28"/>
                <w:szCs w:val="28"/>
              </w:rPr>
              <w:t>Référentiel géocentrique</w:t>
            </w:r>
            <w:r w:rsidRPr="009B4003">
              <w:rPr>
                <w:color w:val="FF0000"/>
                <w:sz w:val="28"/>
                <w:szCs w:val="28"/>
              </w:rPr>
              <w:t xml:space="preserve"> (situé au centre le la Terre) pour étudier le </w:t>
            </w:r>
            <w:proofErr w:type="spellStart"/>
            <w:r w:rsidRPr="009B4003">
              <w:rPr>
                <w:color w:val="FF0000"/>
                <w:sz w:val="28"/>
                <w:szCs w:val="28"/>
              </w:rPr>
              <w:t>mvt</w:t>
            </w:r>
            <w:proofErr w:type="spellEnd"/>
            <w:r w:rsidRPr="009B4003">
              <w:rPr>
                <w:color w:val="FF0000"/>
                <w:sz w:val="28"/>
                <w:szCs w:val="28"/>
              </w:rPr>
              <w:t xml:space="preserve"> de la lune et des satellites </w:t>
            </w:r>
          </w:p>
          <w:p w14:paraId="2DE66775" w14:textId="7B1BCCE4" w:rsidR="009B4003" w:rsidRPr="009B4003" w:rsidRDefault="009B4003" w:rsidP="00A943A8">
            <w:pPr>
              <w:rPr>
                <w:color w:val="FF0000"/>
                <w:sz w:val="28"/>
                <w:szCs w:val="28"/>
              </w:rPr>
            </w:pPr>
          </w:p>
          <w:p w14:paraId="74903B6A" w14:textId="053B77A4" w:rsidR="009B4003" w:rsidRPr="009B4003" w:rsidRDefault="009B4003" w:rsidP="00A943A8">
            <w:pPr>
              <w:rPr>
                <w:color w:val="FF0000"/>
                <w:sz w:val="28"/>
                <w:szCs w:val="28"/>
              </w:rPr>
            </w:pPr>
            <w:r w:rsidRPr="009B4003">
              <w:rPr>
                <w:b/>
                <w:bCs/>
                <w:color w:val="FF0000"/>
                <w:sz w:val="28"/>
                <w:szCs w:val="28"/>
              </w:rPr>
              <w:t>Référentiel héliocentrique</w:t>
            </w:r>
            <w:r w:rsidRPr="009B4003">
              <w:rPr>
                <w:color w:val="FF0000"/>
                <w:sz w:val="28"/>
                <w:szCs w:val="28"/>
              </w:rPr>
              <w:t xml:space="preserve"> </w:t>
            </w:r>
            <w:proofErr w:type="gramStart"/>
            <w:r w:rsidRPr="009B4003">
              <w:rPr>
                <w:color w:val="FF0000"/>
                <w:sz w:val="28"/>
                <w:szCs w:val="28"/>
              </w:rPr>
              <w:t>( situé</w:t>
            </w:r>
            <w:proofErr w:type="gramEnd"/>
            <w:r w:rsidRPr="009B4003">
              <w:rPr>
                <w:color w:val="FF0000"/>
                <w:sz w:val="28"/>
                <w:szCs w:val="28"/>
              </w:rPr>
              <w:t xml:space="preserve"> au centre du Soleil) pour étudier le </w:t>
            </w:r>
            <w:proofErr w:type="spellStart"/>
            <w:r w:rsidRPr="009B4003">
              <w:rPr>
                <w:color w:val="FF0000"/>
                <w:sz w:val="28"/>
                <w:szCs w:val="28"/>
              </w:rPr>
              <w:t>mvt</w:t>
            </w:r>
            <w:proofErr w:type="spellEnd"/>
            <w:r w:rsidRPr="009B4003">
              <w:rPr>
                <w:color w:val="FF0000"/>
                <w:sz w:val="28"/>
                <w:szCs w:val="28"/>
              </w:rPr>
              <w:t xml:space="preserve"> des planètes autour du Soleil</w:t>
            </w:r>
          </w:p>
          <w:p w14:paraId="0FEA0468" w14:textId="77777777" w:rsidR="00CE6F00" w:rsidRDefault="00CE6F00" w:rsidP="00A943A8"/>
          <w:p w14:paraId="4DD49C61" w14:textId="77777777" w:rsidR="00CE6F00" w:rsidRDefault="00CE6F00" w:rsidP="00A943A8"/>
          <w:p w14:paraId="7BD503AD" w14:textId="77777777" w:rsidR="00CE6F00" w:rsidRDefault="00CE6F00" w:rsidP="00A943A8"/>
          <w:p w14:paraId="7889C778" w14:textId="77777777" w:rsidR="00CE6F00" w:rsidRDefault="00CE6F00" w:rsidP="00A943A8"/>
          <w:p w14:paraId="61A78A5F" w14:textId="77777777" w:rsidR="00CE6F00" w:rsidRDefault="00CE6F00" w:rsidP="00A943A8"/>
          <w:p w14:paraId="50659B0B" w14:textId="77777777" w:rsidR="00CE6F00" w:rsidRDefault="00CE6F00" w:rsidP="00A943A8"/>
          <w:p w14:paraId="5E867927" w14:textId="77777777" w:rsidR="00CE6F00" w:rsidRDefault="00CE6F00" w:rsidP="00A943A8"/>
          <w:p w14:paraId="01A01631" w14:textId="77777777" w:rsidR="00CE6F00" w:rsidRDefault="00CE6F00" w:rsidP="00A943A8"/>
          <w:p w14:paraId="48C61EF0" w14:textId="77777777" w:rsidR="00CE6F00" w:rsidRDefault="00CE6F00" w:rsidP="00A943A8"/>
          <w:p w14:paraId="021C34E5" w14:textId="77777777" w:rsidR="00CE6F00" w:rsidRDefault="00CE6F00" w:rsidP="00A943A8"/>
          <w:p w14:paraId="4A72A5A1" w14:textId="77777777" w:rsidR="00CE6F00" w:rsidRDefault="00CE6F00" w:rsidP="00A943A8"/>
          <w:p w14:paraId="29393304" w14:textId="77777777" w:rsidR="00CE6F00" w:rsidRDefault="00CE6F00" w:rsidP="00A943A8"/>
          <w:p w14:paraId="0F3053E0" w14:textId="77777777" w:rsidR="00CE6F00" w:rsidRDefault="00CE6F00" w:rsidP="00A943A8"/>
          <w:p w14:paraId="3C393B59" w14:textId="77777777" w:rsidR="00CE6F00" w:rsidRDefault="00CE6F00" w:rsidP="00A943A8"/>
          <w:p w14:paraId="7BD88821" w14:textId="77777777" w:rsidR="00CE6F00" w:rsidRDefault="00CE6F00" w:rsidP="00A943A8"/>
          <w:p w14:paraId="648014CD" w14:textId="77777777" w:rsidR="00CE6F00" w:rsidRDefault="00CE6F00" w:rsidP="00A943A8"/>
          <w:p w14:paraId="2FE1BF6D" w14:textId="3D585D08" w:rsidR="00CE6F00" w:rsidRDefault="00CE6F00" w:rsidP="00A943A8"/>
        </w:tc>
      </w:tr>
      <w:tr w:rsidR="000501DA" w14:paraId="61CB4BB1" w14:textId="77777777" w:rsidTr="00A943A8">
        <w:trPr>
          <w:gridAfter w:val="1"/>
          <w:wAfter w:w="98" w:type="dxa"/>
          <w:trHeight w:val="1618"/>
        </w:trPr>
        <w:tc>
          <w:tcPr>
            <w:tcW w:w="5143" w:type="dxa"/>
          </w:tcPr>
          <w:p w14:paraId="6A29675E" w14:textId="6D7182F9" w:rsidR="000178CB" w:rsidRDefault="005B7E3B" w:rsidP="00A943A8">
            <w:r>
              <w:t>Qu’est-ce qu’une chronophotographie ?</w:t>
            </w:r>
          </w:p>
          <w:p w14:paraId="39A49210" w14:textId="5B6113B1" w:rsidR="005B7E3B" w:rsidRDefault="005B7E3B" w:rsidP="00A943A8"/>
        </w:tc>
        <w:tc>
          <w:tcPr>
            <w:tcW w:w="5362" w:type="dxa"/>
            <w:gridSpan w:val="3"/>
          </w:tcPr>
          <w:p w14:paraId="67A4F5FB" w14:textId="6EAB0C0F" w:rsidR="000178CB" w:rsidRPr="009B4003" w:rsidRDefault="009B4003" w:rsidP="00A943A8">
            <w:pPr>
              <w:rPr>
                <w:color w:val="FF0000"/>
                <w:sz w:val="28"/>
                <w:szCs w:val="28"/>
              </w:rPr>
            </w:pPr>
            <w:r w:rsidRPr="009B4003">
              <w:rPr>
                <w:color w:val="FF0000"/>
                <w:sz w:val="28"/>
                <w:szCs w:val="28"/>
              </w:rPr>
              <w:t>C’est une successive de photographies prise à intervalle de temps régulier pour étudier un mouvement.</w:t>
            </w:r>
          </w:p>
          <w:p w14:paraId="72FE7B79" w14:textId="77777777" w:rsidR="00CE6F00" w:rsidRDefault="00CE6F00" w:rsidP="00A943A8"/>
          <w:p w14:paraId="011225FE" w14:textId="77777777" w:rsidR="00CE6F00" w:rsidRDefault="00CE6F00" w:rsidP="00A943A8"/>
          <w:p w14:paraId="5C112773" w14:textId="77777777" w:rsidR="00CE6F00" w:rsidRDefault="00CE6F00" w:rsidP="00A943A8"/>
          <w:p w14:paraId="5947DA8E" w14:textId="77777777" w:rsidR="00CE6F00" w:rsidRDefault="00CE6F00" w:rsidP="00A943A8"/>
          <w:p w14:paraId="79844155" w14:textId="2A490D68" w:rsidR="00CE6F00" w:rsidRDefault="00CE6F00" w:rsidP="00A943A8"/>
        </w:tc>
      </w:tr>
      <w:tr w:rsidR="000501DA" w14:paraId="1B0DE0E6" w14:textId="77777777" w:rsidTr="00A943A8">
        <w:trPr>
          <w:gridAfter w:val="1"/>
          <w:wAfter w:w="98" w:type="dxa"/>
          <w:trHeight w:val="2428"/>
        </w:trPr>
        <w:tc>
          <w:tcPr>
            <w:tcW w:w="5143" w:type="dxa"/>
          </w:tcPr>
          <w:p w14:paraId="2B5A6246" w14:textId="77777777" w:rsidR="000178CB" w:rsidRDefault="005B7E3B" w:rsidP="00A943A8">
            <w:r>
              <w:t>Qu’est-ce que la trajectoire ?</w:t>
            </w:r>
          </w:p>
          <w:p w14:paraId="4A6565E7" w14:textId="77777777" w:rsidR="00CE6F00" w:rsidRDefault="00CE6F00" w:rsidP="00A943A8"/>
          <w:p w14:paraId="29A3B09B" w14:textId="77777777" w:rsidR="00CE6F00" w:rsidRDefault="00CE6F00" w:rsidP="00A943A8"/>
          <w:p w14:paraId="27795295" w14:textId="77777777" w:rsidR="00CE6F00" w:rsidRDefault="00CE6F00" w:rsidP="00A943A8"/>
          <w:p w14:paraId="6828D3AD" w14:textId="77777777" w:rsidR="00CE6F00" w:rsidRDefault="00CE6F00" w:rsidP="00A943A8"/>
          <w:p w14:paraId="15D423D1" w14:textId="77777777" w:rsidR="00CE6F00" w:rsidRDefault="00CE6F00" w:rsidP="00A943A8"/>
          <w:p w14:paraId="5FDFE85E" w14:textId="77777777" w:rsidR="00CE6F00" w:rsidRDefault="00CE6F00" w:rsidP="00A943A8"/>
          <w:p w14:paraId="2346A721" w14:textId="77777777" w:rsidR="00CE6F00" w:rsidRDefault="00CE6F00" w:rsidP="00A943A8"/>
          <w:p w14:paraId="37EE2182" w14:textId="5F1617A6" w:rsidR="00CE6F00" w:rsidRDefault="00CE6F00" w:rsidP="00A943A8"/>
        </w:tc>
        <w:tc>
          <w:tcPr>
            <w:tcW w:w="5362" w:type="dxa"/>
            <w:gridSpan w:val="3"/>
          </w:tcPr>
          <w:p w14:paraId="7A0C5C9A" w14:textId="42418F01" w:rsidR="000178CB" w:rsidRPr="009B4003" w:rsidRDefault="009B4003" w:rsidP="00A943A8">
            <w:pPr>
              <w:rPr>
                <w:color w:val="FF0000"/>
                <w:sz w:val="28"/>
                <w:szCs w:val="28"/>
              </w:rPr>
            </w:pPr>
            <w:r w:rsidRPr="009B4003">
              <w:rPr>
                <w:color w:val="FF0000"/>
                <w:sz w:val="28"/>
                <w:szCs w:val="28"/>
              </w:rPr>
              <w:t>C’est l’ensemble des positions d’un système au cours du temps</w:t>
            </w:r>
          </w:p>
          <w:p w14:paraId="39185512" w14:textId="77777777" w:rsidR="00CE6F00" w:rsidRPr="009B4003" w:rsidRDefault="00CE6F00" w:rsidP="00A943A8">
            <w:pPr>
              <w:rPr>
                <w:color w:val="FF0000"/>
                <w:sz w:val="28"/>
                <w:szCs w:val="28"/>
              </w:rPr>
            </w:pPr>
          </w:p>
          <w:p w14:paraId="7608A107" w14:textId="4074323A" w:rsidR="00CE6F00" w:rsidRPr="009B4003" w:rsidRDefault="00CE6F00" w:rsidP="00A943A8">
            <w:pPr>
              <w:rPr>
                <w:color w:val="FF0000"/>
                <w:sz w:val="28"/>
                <w:szCs w:val="28"/>
              </w:rPr>
            </w:pPr>
          </w:p>
          <w:p w14:paraId="45885ABD" w14:textId="55F01EFC" w:rsidR="00CE6F00" w:rsidRPr="009B4003" w:rsidRDefault="00CE6F00" w:rsidP="00A943A8">
            <w:pPr>
              <w:rPr>
                <w:color w:val="FF0000"/>
                <w:sz w:val="28"/>
                <w:szCs w:val="28"/>
              </w:rPr>
            </w:pPr>
          </w:p>
        </w:tc>
      </w:tr>
      <w:tr w:rsidR="00CE6F00" w14:paraId="71857489" w14:textId="77777777" w:rsidTr="00A943A8">
        <w:trPr>
          <w:trHeight w:val="863"/>
        </w:trPr>
        <w:tc>
          <w:tcPr>
            <w:tcW w:w="10603" w:type="dxa"/>
            <w:gridSpan w:val="5"/>
          </w:tcPr>
          <w:p w14:paraId="52B8CA7A" w14:textId="77777777" w:rsidR="00CE6F00" w:rsidRDefault="00CE6F00" w:rsidP="00A943A8">
            <w:r>
              <w:lastRenderedPageBreak/>
              <w:t xml:space="preserve">Caractériser les mouvements en complétant le tableau </w:t>
            </w:r>
          </w:p>
          <w:p w14:paraId="2B22CFAA" w14:textId="276F941E" w:rsidR="00CE6F00" w:rsidRDefault="00693036" w:rsidP="00A943A8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59264" behindDoc="0" locked="0" layoutInCell="1" allowOverlap="1" wp14:anchorId="65D9A61F" wp14:editId="2502BE9A">
                      <wp:simplePos x="0" y="0"/>
                      <wp:positionH relativeFrom="column">
                        <wp:posOffset>143888</wp:posOffset>
                      </wp:positionH>
                      <wp:positionV relativeFrom="paragraph">
                        <wp:posOffset>495470</wp:posOffset>
                      </wp:positionV>
                      <wp:extent cx="3240" cy="360"/>
                      <wp:effectExtent l="57150" t="57150" r="73025" b="76200"/>
                      <wp:wrapNone/>
                      <wp:docPr id="4" name="Encre 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4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type w14:anchorId="1AE0B1BF"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Encre 4" o:spid="_x0000_s1026" type="#_x0000_t75" style="position:absolute;margin-left:9.95pt;margin-top:37.6pt;width:3.05pt;height:2.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">
                      <v:imagedata r:id="rId6" o:title=""/>
                    </v:shape>
                  </w:pict>
                </mc:Fallback>
              </mc:AlternateContent>
            </w:r>
            <w:r w:rsidRPr="00693036">
              <w:drawing>
                <wp:inline distT="0" distB="0" distL="0" distR="0" wp14:anchorId="7E91F7CB" wp14:editId="40DC3017">
                  <wp:extent cx="6601746" cy="4553585"/>
                  <wp:effectExtent l="0" t="0" r="889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01746" cy="45535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501DA" w14:paraId="6036C397" w14:textId="77777777" w:rsidTr="00A943A8">
        <w:trPr>
          <w:trHeight w:val="2974"/>
        </w:trPr>
        <w:tc>
          <w:tcPr>
            <w:tcW w:w="6414" w:type="dxa"/>
            <w:gridSpan w:val="3"/>
          </w:tcPr>
          <w:p w14:paraId="16EB0804" w14:textId="77777777" w:rsidR="00F2090F" w:rsidRDefault="00CE6F00" w:rsidP="00A943A8">
            <w:r>
              <w:t xml:space="preserve">Donner la formule générale qui permet de calculer une vitesse avec les unités </w:t>
            </w:r>
          </w:p>
          <w:p w14:paraId="6300A8AB" w14:textId="77777777" w:rsidR="004F72C0" w:rsidRDefault="004F72C0" w:rsidP="00A943A8"/>
          <w:p w14:paraId="3E2086DE" w14:textId="77777777" w:rsidR="004F72C0" w:rsidRDefault="004F72C0" w:rsidP="00A943A8"/>
          <w:p w14:paraId="16057D85" w14:textId="77777777" w:rsidR="004F72C0" w:rsidRDefault="004F72C0" w:rsidP="00A943A8"/>
          <w:p w14:paraId="684A6D81" w14:textId="77777777" w:rsidR="004F72C0" w:rsidRDefault="004F72C0" w:rsidP="00A943A8"/>
          <w:p w14:paraId="139DCEB7" w14:textId="77777777" w:rsidR="004F72C0" w:rsidRDefault="004F72C0" w:rsidP="00A943A8"/>
          <w:p w14:paraId="09DC8CD7" w14:textId="77777777" w:rsidR="004F72C0" w:rsidRDefault="004F72C0" w:rsidP="00A943A8"/>
          <w:p w14:paraId="2B0D4E9B" w14:textId="77777777" w:rsidR="004F72C0" w:rsidRDefault="004F72C0" w:rsidP="00A943A8"/>
          <w:p w14:paraId="1F5FBCD5" w14:textId="77777777" w:rsidR="004F72C0" w:rsidRDefault="004F72C0" w:rsidP="00A943A8"/>
          <w:p w14:paraId="27D4AC6C" w14:textId="063B37B8" w:rsidR="004F72C0" w:rsidRDefault="004F72C0" w:rsidP="00A943A8"/>
        </w:tc>
        <w:tc>
          <w:tcPr>
            <w:tcW w:w="4189" w:type="dxa"/>
            <w:gridSpan w:val="2"/>
          </w:tcPr>
          <w:p w14:paraId="27428515" w14:textId="77777777" w:rsidR="006D42DB" w:rsidRDefault="006D42DB" w:rsidP="00A943A8"/>
          <w:p w14:paraId="7770BD14" w14:textId="77777777" w:rsidR="00CE6F00" w:rsidRDefault="00CE6F00" w:rsidP="00A943A8"/>
          <w:p w14:paraId="52777C23" w14:textId="77777777" w:rsidR="00CE6F00" w:rsidRDefault="00CE6F00" w:rsidP="00A943A8"/>
          <w:p w14:paraId="1CE8B302" w14:textId="64A39A7B" w:rsidR="00CE6F00" w:rsidRDefault="00693036" w:rsidP="00A943A8">
            <w:r w:rsidRPr="00693036">
              <w:drawing>
                <wp:inline distT="0" distB="0" distL="0" distR="0" wp14:anchorId="736A50A0" wp14:editId="4F3A2AFB">
                  <wp:extent cx="2290208" cy="1634247"/>
                  <wp:effectExtent l="0" t="0" r="0" b="4445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198" cy="16399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4E7806E" w14:textId="38A1B697" w:rsidR="00CE6F00" w:rsidRDefault="00CE6F00" w:rsidP="00A943A8"/>
        </w:tc>
      </w:tr>
      <w:tr w:rsidR="000501DA" w14:paraId="40CE6F55" w14:textId="77777777" w:rsidTr="00A943A8">
        <w:trPr>
          <w:trHeight w:val="1618"/>
        </w:trPr>
        <w:tc>
          <w:tcPr>
            <w:tcW w:w="6414" w:type="dxa"/>
            <w:gridSpan w:val="3"/>
          </w:tcPr>
          <w:p w14:paraId="4D3B22A5" w14:textId="77777777" w:rsidR="00F2090F" w:rsidRDefault="00CE6F00" w:rsidP="00A943A8">
            <w:r>
              <w:t xml:space="preserve">Donner la conversion de m/s en km/h et inversement </w:t>
            </w:r>
          </w:p>
          <w:p w14:paraId="1F42B57A" w14:textId="77777777" w:rsidR="00CE6F00" w:rsidRDefault="00CE6F00" w:rsidP="00A943A8"/>
          <w:p w14:paraId="6791B3A9" w14:textId="77777777" w:rsidR="004F72C0" w:rsidRDefault="004F72C0" w:rsidP="00A943A8"/>
          <w:p w14:paraId="1490180E" w14:textId="77777777" w:rsidR="004F72C0" w:rsidRDefault="004F72C0" w:rsidP="00A943A8"/>
          <w:p w14:paraId="11E18BC3" w14:textId="77777777" w:rsidR="004F72C0" w:rsidRDefault="004F72C0" w:rsidP="00A943A8"/>
          <w:p w14:paraId="2FFA6A92" w14:textId="0065428D" w:rsidR="00CE6F00" w:rsidRDefault="00CE6F00" w:rsidP="00A943A8"/>
        </w:tc>
        <w:tc>
          <w:tcPr>
            <w:tcW w:w="4189" w:type="dxa"/>
            <w:gridSpan w:val="2"/>
          </w:tcPr>
          <w:p w14:paraId="69B47B88" w14:textId="77777777" w:rsidR="006D0474" w:rsidRDefault="006D0474" w:rsidP="00A943A8"/>
          <w:p w14:paraId="34D74067" w14:textId="643287B7" w:rsidR="00CE6F00" w:rsidRDefault="000501DA" w:rsidP="00A943A8">
            <w:r w:rsidRPr="000501DA">
              <w:drawing>
                <wp:inline distT="0" distB="0" distL="0" distR="0" wp14:anchorId="018D6A0D" wp14:editId="0E2D7CB6">
                  <wp:extent cx="2459882" cy="1555679"/>
                  <wp:effectExtent l="0" t="0" r="0" b="6985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0097" cy="15684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501DA" w14:paraId="39B313BC" w14:textId="77777777" w:rsidTr="00A943A8">
        <w:trPr>
          <w:trHeight w:hRule="exact" w:val="1059"/>
        </w:trPr>
        <w:tc>
          <w:tcPr>
            <w:tcW w:w="6414" w:type="dxa"/>
            <w:gridSpan w:val="3"/>
            <w:tcBorders>
              <w:bottom w:val="single" w:sz="4" w:space="0" w:color="auto"/>
            </w:tcBorders>
          </w:tcPr>
          <w:p w14:paraId="41067EAC" w14:textId="77777777" w:rsidR="00CE6F00" w:rsidRDefault="00CE6F00" w:rsidP="00A943A8">
            <w:r>
              <w:t>Convertir 10 m/s en km/h</w:t>
            </w:r>
          </w:p>
          <w:p w14:paraId="760DC8B7" w14:textId="77777777" w:rsidR="004F72C0" w:rsidRDefault="004F72C0" w:rsidP="00A943A8"/>
          <w:p w14:paraId="2D99E78F" w14:textId="77777777" w:rsidR="004F72C0" w:rsidRDefault="004F72C0" w:rsidP="00A943A8"/>
          <w:p w14:paraId="0BAC2E1B" w14:textId="77777777" w:rsidR="004F72C0" w:rsidRDefault="004F72C0" w:rsidP="00A943A8"/>
          <w:p w14:paraId="052934A7" w14:textId="77777777" w:rsidR="004F72C0" w:rsidRDefault="004F72C0" w:rsidP="00A943A8"/>
          <w:p w14:paraId="58F242A7" w14:textId="77777777" w:rsidR="004F72C0" w:rsidRDefault="004F72C0" w:rsidP="00A943A8"/>
          <w:p w14:paraId="0637DD39" w14:textId="77777777" w:rsidR="004F72C0" w:rsidRDefault="004F72C0" w:rsidP="00A943A8"/>
          <w:p w14:paraId="0BE6F386" w14:textId="77777777" w:rsidR="00CE6F00" w:rsidRDefault="00CE6F00" w:rsidP="00A943A8"/>
          <w:p w14:paraId="4A91E765" w14:textId="3E164279" w:rsidR="00CE6F00" w:rsidRPr="00CE6F00" w:rsidRDefault="00CE6F00" w:rsidP="00A943A8">
            <w:pPr>
              <w:jc w:val="center"/>
            </w:pPr>
          </w:p>
        </w:tc>
        <w:tc>
          <w:tcPr>
            <w:tcW w:w="4189" w:type="dxa"/>
            <w:gridSpan w:val="2"/>
          </w:tcPr>
          <w:p w14:paraId="6D2B2278" w14:textId="77777777" w:rsidR="006D0474" w:rsidRDefault="006D0474" w:rsidP="00A943A8"/>
          <w:p w14:paraId="7C331E71" w14:textId="3EE98004" w:rsidR="00CE6F00" w:rsidRDefault="000501DA" w:rsidP="00A943A8">
            <w:r w:rsidRPr="000501DA">
              <w:drawing>
                <wp:inline distT="0" distB="0" distL="0" distR="0" wp14:anchorId="1EE0EAE7" wp14:editId="7F1F75CA">
                  <wp:extent cx="2400098" cy="350476"/>
                  <wp:effectExtent l="0" t="0" r="635" b="0"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2114" cy="3639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63360" behindDoc="0" locked="0" layoutInCell="1" allowOverlap="1" wp14:anchorId="39B14043" wp14:editId="5409C21A">
                      <wp:simplePos x="0" y="0"/>
                      <wp:positionH relativeFrom="column">
                        <wp:posOffset>409575</wp:posOffset>
                      </wp:positionH>
                      <wp:positionV relativeFrom="paragraph">
                        <wp:posOffset>111760</wp:posOffset>
                      </wp:positionV>
                      <wp:extent cx="360" cy="360"/>
                      <wp:effectExtent l="0" t="0" r="0" b="0"/>
                      <wp:wrapNone/>
                      <wp:docPr id="10" name="Encre 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46ED773" id="Encre 10" o:spid="_x0000_s1026" type="#_x0000_t75" style="position:absolute;margin-left:31.55pt;margin-top:8.1pt;width:1.45pt;height:1.4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">
                      <v:imagedata r:id="rId12" o:title=""/>
                    </v:shape>
                  </w:pict>
                </mc:Fallback>
              </mc:AlternateContent>
            </w:r>
          </w:p>
          <w:p w14:paraId="0823A2AC" w14:textId="77777777" w:rsidR="00CE6F00" w:rsidRDefault="00CE6F00" w:rsidP="00A943A8"/>
          <w:p w14:paraId="5A66ED86" w14:textId="413C0E0B" w:rsidR="00CE6F00" w:rsidRDefault="00CE6F00" w:rsidP="00A943A8"/>
        </w:tc>
      </w:tr>
      <w:tr w:rsidR="000501DA" w14:paraId="202817A9" w14:textId="77777777" w:rsidTr="00A943A8">
        <w:trPr>
          <w:trHeight w:hRule="exact" w:val="564"/>
        </w:trPr>
        <w:tc>
          <w:tcPr>
            <w:tcW w:w="6414" w:type="dxa"/>
            <w:gridSpan w:val="3"/>
            <w:tcBorders>
              <w:bottom w:val="single" w:sz="4" w:space="0" w:color="auto"/>
            </w:tcBorders>
          </w:tcPr>
          <w:p w14:paraId="1F267060" w14:textId="20B1D018" w:rsidR="004F72C0" w:rsidRDefault="004F72C0" w:rsidP="00A943A8">
            <w:r>
              <w:t>Convertir 150 km/h en m/s</w:t>
            </w:r>
          </w:p>
          <w:p w14:paraId="7E81C6DB" w14:textId="77777777" w:rsidR="004F72C0" w:rsidRDefault="004F72C0" w:rsidP="00A943A8"/>
          <w:p w14:paraId="1C491DA0" w14:textId="77777777" w:rsidR="00A943A8" w:rsidRDefault="00A943A8" w:rsidP="00A943A8"/>
          <w:p w14:paraId="5DE4D7B9" w14:textId="77777777" w:rsidR="00A943A8" w:rsidRDefault="00A943A8" w:rsidP="00A943A8"/>
          <w:p w14:paraId="155BB922" w14:textId="77777777" w:rsidR="00A943A8" w:rsidRDefault="00A943A8" w:rsidP="00A943A8"/>
          <w:p w14:paraId="1C132C03" w14:textId="77777777" w:rsidR="00A943A8" w:rsidRDefault="00A943A8" w:rsidP="00A943A8"/>
          <w:p w14:paraId="02B24109" w14:textId="77777777" w:rsidR="00A943A8" w:rsidRDefault="00A943A8" w:rsidP="00A943A8"/>
          <w:p w14:paraId="3AEFA238" w14:textId="77777777" w:rsidR="00A943A8" w:rsidRDefault="00A943A8" w:rsidP="00A943A8"/>
          <w:p w14:paraId="25F06D8F" w14:textId="77777777" w:rsidR="00A943A8" w:rsidRDefault="00A943A8" w:rsidP="00A943A8"/>
          <w:p w14:paraId="25F80A24" w14:textId="77777777" w:rsidR="00A943A8" w:rsidRDefault="00A943A8" w:rsidP="00A943A8"/>
          <w:p w14:paraId="22C26637" w14:textId="77777777" w:rsidR="004F72C0" w:rsidRDefault="004F72C0" w:rsidP="00A943A8"/>
          <w:p w14:paraId="7A587BAD" w14:textId="77777777" w:rsidR="004F72C0" w:rsidRDefault="004F72C0" w:rsidP="00A943A8"/>
          <w:p w14:paraId="679CC566" w14:textId="77777777" w:rsidR="004F72C0" w:rsidRDefault="004F72C0" w:rsidP="00A943A8"/>
          <w:p w14:paraId="38E91117" w14:textId="77777777" w:rsidR="004F72C0" w:rsidRDefault="004F72C0" w:rsidP="00A943A8"/>
          <w:p w14:paraId="49D93016" w14:textId="77777777" w:rsidR="004F72C0" w:rsidRDefault="004F72C0" w:rsidP="00A943A8"/>
          <w:p w14:paraId="7B6A67EF" w14:textId="77777777" w:rsidR="004F72C0" w:rsidRDefault="004F72C0" w:rsidP="00A943A8"/>
          <w:p w14:paraId="06352370" w14:textId="77777777" w:rsidR="004F72C0" w:rsidRDefault="004F72C0" w:rsidP="00A943A8"/>
          <w:p w14:paraId="7FC18152" w14:textId="77777777" w:rsidR="004F72C0" w:rsidRDefault="004F72C0" w:rsidP="00A943A8"/>
          <w:p w14:paraId="1E32D24C" w14:textId="77777777" w:rsidR="004F72C0" w:rsidRDefault="004F72C0" w:rsidP="00A943A8"/>
          <w:p w14:paraId="7030EEE5" w14:textId="77777777" w:rsidR="004F72C0" w:rsidRDefault="004F72C0" w:rsidP="00A943A8"/>
          <w:p w14:paraId="44ECD37B" w14:textId="77777777" w:rsidR="004F72C0" w:rsidRDefault="004F72C0" w:rsidP="00A943A8"/>
          <w:p w14:paraId="5603685F" w14:textId="77777777" w:rsidR="004F72C0" w:rsidRDefault="004F72C0" w:rsidP="00A943A8"/>
        </w:tc>
        <w:tc>
          <w:tcPr>
            <w:tcW w:w="4189" w:type="dxa"/>
            <w:gridSpan w:val="2"/>
          </w:tcPr>
          <w:p w14:paraId="5BC7EEFC" w14:textId="13164FDA" w:rsidR="004F72C0" w:rsidRDefault="000501DA" w:rsidP="00A943A8">
            <w:pPr>
              <w:tabs>
                <w:tab w:val="left" w:pos="987"/>
              </w:tabs>
            </w:pPr>
            <w:r w:rsidRPr="000501DA">
              <w:drawing>
                <wp:inline distT="0" distB="0" distL="0" distR="0" wp14:anchorId="5A0214AB" wp14:editId="793E4804">
                  <wp:extent cx="1898593" cy="425426"/>
                  <wp:effectExtent l="0" t="0" r="6985" b="0"/>
                  <wp:docPr id="12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8628" cy="4343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501DA" w14:paraId="5A4DD00D" w14:textId="77777777" w:rsidTr="00A943A8">
        <w:trPr>
          <w:trHeight w:val="4026"/>
        </w:trPr>
        <w:tc>
          <w:tcPr>
            <w:tcW w:w="5423" w:type="dxa"/>
            <w:gridSpan w:val="2"/>
          </w:tcPr>
          <w:p w14:paraId="5C09E7D3" w14:textId="75C6DAC2" w:rsidR="006D0474" w:rsidRDefault="001132A5" w:rsidP="00A943A8">
            <w:r>
              <w:rPr>
                <w:noProof/>
              </w:rPr>
              <w:lastRenderedPageBreak/>
              <mc:AlternateContent>
                <mc:Choice Requires="wpi">
                  <w:drawing>
                    <wp:anchor distT="0" distB="0" distL="114300" distR="114300" simplePos="0" relativeHeight="251664384" behindDoc="0" locked="0" layoutInCell="1" allowOverlap="1" wp14:anchorId="68C3311F" wp14:editId="32CE91DC">
                      <wp:simplePos x="0" y="0"/>
                      <wp:positionH relativeFrom="column">
                        <wp:posOffset>1676341</wp:posOffset>
                      </wp:positionH>
                      <wp:positionV relativeFrom="paragraph">
                        <wp:posOffset>1486637</wp:posOffset>
                      </wp:positionV>
                      <wp:extent cx="360" cy="360"/>
                      <wp:effectExtent l="0" t="0" r="0" b="0"/>
                      <wp:wrapNone/>
                      <wp:docPr id="16" name="Encre 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85B1082" id="Encre 16" o:spid="_x0000_s1026" type="#_x0000_t75" style="position:absolute;margin-left:131.3pt;margin-top:116.35pt;width:1.45pt;height:1.4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">
                      <v:imagedata r:id="rId15" o:title=""/>
                    </v:shape>
                  </w:pict>
                </mc:Fallback>
              </mc:AlternateContent>
            </w:r>
            <w:r w:rsidR="009C5B75">
              <w:object w:dxaOrig="8856" w:dyaOrig="6324" w14:anchorId="7008F4C3">
                <v:shape id="_x0000_i1026" type="#_x0000_t75" style="width:260.3pt;height:186.1pt" o:ole="">
                  <v:imagedata r:id="rId16" o:title=""/>
                </v:shape>
                <o:OLEObject Type="Embed" ProgID="PBrush" ShapeID="_x0000_i1026" DrawAspect="Content" ObjectID="_1761388960" r:id="rId17"/>
              </w:object>
            </w:r>
          </w:p>
          <w:p w14:paraId="62082AFC" w14:textId="6F90F6B4" w:rsidR="009C5B75" w:rsidRDefault="009C5B75" w:rsidP="00A943A8">
            <w:pPr>
              <w:jc w:val="center"/>
            </w:pPr>
            <w:r>
              <w:t xml:space="preserve">La durée entre deux photos est de </w:t>
            </w:r>
            <w:r w:rsidRPr="009C5B75">
              <w:rPr>
                <w:b/>
                <w:bCs/>
              </w:rPr>
              <w:t>0,3 s</w:t>
            </w:r>
          </w:p>
        </w:tc>
        <w:tc>
          <w:tcPr>
            <w:tcW w:w="5180" w:type="dxa"/>
            <w:gridSpan w:val="3"/>
          </w:tcPr>
          <w:p w14:paraId="46B64DB5" w14:textId="745E2208" w:rsidR="009C5B75" w:rsidRDefault="009C5B75" w:rsidP="00A943A8">
            <w:r>
              <w:t xml:space="preserve">Donner l’échelle : </w:t>
            </w:r>
          </w:p>
          <w:p w14:paraId="793844C1" w14:textId="77777777" w:rsidR="009C5B75" w:rsidRDefault="009C5B75" w:rsidP="00A943A8"/>
          <w:p w14:paraId="2580B7F7" w14:textId="677CDA7C" w:rsidR="009C5B75" w:rsidRDefault="000501DA" w:rsidP="00A943A8">
            <w:r w:rsidRPr="000501DA">
              <w:drawing>
                <wp:inline distT="0" distB="0" distL="0" distR="0" wp14:anchorId="3BD6AC47" wp14:editId="62389EE8">
                  <wp:extent cx="2871996" cy="548290"/>
                  <wp:effectExtent l="0" t="0" r="5080" b="4445"/>
                  <wp:docPr id="13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7504" cy="5512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2F9C493" w14:textId="77777777" w:rsidR="009C5B75" w:rsidRDefault="009C5B75" w:rsidP="00A943A8"/>
          <w:p w14:paraId="7EAE5DE5" w14:textId="77777777" w:rsidR="009C5B75" w:rsidRDefault="009C5B75" w:rsidP="00A943A8"/>
          <w:p w14:paraId="0E45A411" w14:textId="77777777" w:rsidR="006D0474" w:rsidRDefault="006D0474" w:rsidP="00A943A8"/>
          <w:p w14:paraId="32CF030C" w14:textId="77777777" w:rsidR="002C185B" w:rsidRDefault="002C185B" w:rsidP="00A943A8"/>
          <w:p w14:paraId="6E660153" w14:textId="67397365" w:rsidR="006D0474" w:rsidRDefault="006D0474" w:rsidP="00A943A8"/>
        </w:tc>
      </w:tr>
      <w:tr w:rsidR="00A943A8" w14:paraId="5FA6C504" w14:textId="77777777" w:rsidTr="00A943A8">
        <w:trPr>
          <w:trHeight w:val="4026"/>
        </w:trPr>
        <w:tc>
          <w:tcPr>
            <w:tcW w:w="10603" w:type="dxa"/>
            <w:gridSpan w:val="5"/>
          </w:tcPr>
          <w:p w14:paraId="5EF838EA" w14:textId="77777777" w:rsidR="00A943A8" w:rsidRDefault="00A943A8" w:rsidP="00A943A8">
            <w:r>
              <w:t>Calculer la vitesse instantanée à la 3</w:t>
            </w:r>
            <w:r w:rsidRPr="00A943A8">
              <w:rPr>
                <w:vertAlign w:val="superscript"/>
              </w:rPr>
              <w:t>ème</w:t>
            </w:r>
            <w:r>
              <w:t xml:space="preserve"> image et construire son vecteur vitesse en précisant l’échelle des vitesses que vous choisirez.</w:t>
            </w:r>
          </w:p>
          <w:p w14:paraId="73AC4B6C" w14:textId="04AF265B" w:rsidR="00A943A8" w:rsidRDefault="000501DA" w:rsidP="00A943A8">
            <w:r w:rsidRPr="000501DA">
              <w:drawing>
                <wp:inline distT="0" distB="0" distL="0" distR="0" wp14:anchorId="4E5F22CF" wp14:editId="5E7220B5">
                  <wp:extent cx="4817110" cy="1812054"/>
                  <wp:effectExtent l="0" t="0" r="2540" b="0"/>
                  <wp:docPr id="14" name="Imag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41054" cy="18210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BB952B6" w14:textId="7CEDC313" w:rsidR="00A943A8" w:rsidRDefault="001132A5" w:rsidP="00A943A8">
            <w:r w:rsidRPr="001132A5">
              <w:drawing>
                <wp:inline distT="0" distB="0" distL="0" distR="0" wp14:anchorId="46381F9E" wp14:editId="3E298156">
                  <wp:extent cx="3706152" cy="2170384"/>
                  <wp:effectExtent l="0" t="0" r="0" b="1905"/>
                  <wp:docPr id="15" name="Imag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7499" cy="21770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943A8" w14:paraId="4B499FF2" w14:textId="77777777" w:rsidTr="00A96922">
        <w:trPr>
          <w:trHeight w:val="4026"/>
        </w:trPr>
        <w:tc>
          <w:tcPr>
            <w:tcW w:w="10603" w:type="dxa"/>
            <w:gridSpan w:val="5"/>
          </w:tcPr>
          <w:p w14:paraId="1388CAE4" w14:textId="77777777" w:rsidR="00A943A8" w:rsidRDefault="00A943A8" w:rsidP="00A943A8">
            <w:r>
              <w:t xml:space="preserve">Calculer la vitesse moyenne sur la totalité du mouvement. </w:t>
            </w:r>
          </w:p>
          <w:p w14:paraId="7D6FF5E7" w14:textId="77777777" w:rsidR="00A943A8" w:rsidRDefault="00A943A8" w:rsidP="00A943A8"/>
          <w:p w14:paraId="4D1C21CD" w14:textId="77FDCD49" w:rsidR="00A943A8" w:rsidRDefault="001132A5" w:rsidP="00A943A8">
            <w:r w:rsidRPr="001132A5">
              <w:drawing>
                <wp:inline distT="0" distB="0" distL="0" distR="0" wp14:anchorId="6E0F01A0" wp14:editId="2A5AC9D6">
                  <wp:extent cx="3548912" cy="2658794"/>
                  <wp:effectExtent l="0" t="0" r="0" b="8255"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75148" cy="2678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AF2C0FE" w14:textId="77777777" w:rsidR="006D0474" w:rsidRDefault="006D0474" w:rsidP="00A943A8"/>
    <w:sectPr w:rsidR="006D0474" w:rsidSect="009B4003">
      <w:pgSz w:w="11906" w:h="16838"/>
      <w:pgMar w:top="720" w:right="720" w:bottom="284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Ink Free">
    <w:panose1 w:val="03080402000500000000"/>
    <w:charset w:val="00"/>
    <w:family w:val="script"/>
    <w:pitch w:val="variable"/>
    <w:sig w:usb0="2000068F" w:usb1="4000000A" w:usb2="00000000" w:usb3="00000000" w:csb0="0000019F" w:csb1="00000000"/>
  </w:font>
  <w:font w:name="Cavolini">
    <w:altName w:val="Cavolini"/>
    <w:charset w:val="00"/>
    <w:family w:val="script"/>
    <w:pitch w:val="variable"/>
    <w:sig w:usb0="A11526FF" w:usb1="8000000A" w:usb2="0001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90F"/>
    <w:rsid w:val="000178CB"/>
    <w:rsid w:val="00024025"/>
    <w:rsid w:val="000501DA"/>
    <w:rsid w:val="001132A5"/>
    <w:rsid w:val="002C185B"/>
    <w:rsid w:val="004F72C0"/>
    <w:rsid w:val="005B7E3B"/>
    <w:rsid w:val="0061434A"/>
    <w:rsid w:val="0066269E"/>
    <w:rsid w:val="00673E20"/>
    <w:rsid w:val="00693036"/>
    <w:rsid w:val="006D0474"/>
    <w:rsid w:val="006D42DB"/>
    <w:rsid w:val="006F0632"/>
    <w:rsid w:val="0082799C"/>
    <w:rsid w:val="009B4003"/>
    <w:rsid w:val="009C5B75"/>
    <w:rsid w:val="00A943A8"/>
    <w:rsid w:val="00AC6074"/>
    <w:rsid w:val="00BC4376"/>
    <w:rsid w:val="00CE6F00"/>
    <w:rsid w:val="00F20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27727B7B"/>
  <w15:chartTrackingRefBased/>
  <w15:docId w15:val="{7597C48D-0B3C-4AD4-9808-BC381A9C5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F209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8.png"/><Relationship Id="rId18" Type="http://schemas.openxmlformats.org/officeDocument/2006/relationships/image" Target="media/image11.png"/><Relationship Id="rId3" Type="http://schemas.openxmlformats.org/officeDocument/2006/relationships/webSettings" Target="webSettings.xml"/><Relationship Id="rId21" Type="http://schemas.openxmlformats.org/officeDocument/2006/relationships/image" Target="media/image14.png"/><Relationship Id="rId7" Type="http://schemas.openxmlformats.org/officeDocument/2006/relationships/image" Target="media/image3.png"/><Relationship Id="rId12" Type="http://schemas.openxmlformats.org/officeDocument/2006/relationships/image" Target="media/image7.png"/><Relationship Id="rId17" Type="http://schemas.openxmlformats.org/officeDocument/2006/relationships/oleObject" Target="embeddings/oleObject1.bin"/><Relationship Id="rId2" Type="http://schemas.openxmlformats.org/officeDocument/2006/relationships/settings" Target="settings.xml"/><Relationship Id="rId16" Type="http://schemas.openxmlformats.org/officeDocument/2006/relationships/image" Target="media/image10.png"/><Relationship Id="rId20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customXml" Target="ink/ink2.xml"/><Relationship Id="rId5" Type="http://schemas.openxmlformats.org/officeDocument/2006/relationships/customXml" Target="ink/ink1.xml"/><Relationship Id="rId15" Type="http://schemas.openxmlformats.org/officeDocument/2006/relationships/image" Target="media/image9.png"/><Relationship Id="rId23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2.png"/><Relationship Id="rId4" Type="http://schemas.openxmlformats.org/officeDocument/2006/relationships/image" Target="media/image1.jpeg"/><Relationship Id="rId9" Type="http://schemas.openxmlformats.org/officeDocument/2006/relationships/image" Target="media/image5.png"/><Relationship Id="rId14" Type="http://schemas.openxmlformats.org/officeDocument/2006/relationships/customXml" Target="ink/ink3.xml"/><Relationship Id="rId22" Type="http://schemas.openxmlformats.org/officeDocument/2006/relationships/fontTable" Target="fontTable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1-13T12:26:41.343"/>
    </inkml:context>
    <inkml:brush xml:id="br0">
      <inkml:brushProperty name="width" value="0.1" units="cm"/>
      <inkml:brushProperty name="height" value="0.1" units="cm"/>
      <inkml:brushProperty name="color" value="#E71224"/>
      <inkml:brushProperty name="ignorePressure" value="1"/>
    </inkml:brush>
  </inkml:definitions>
  <inkml:trace contextRef="#ctx0" brushRef="#br0">1 1,'3'0,"2"0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1-13T12:35:17.635"/>
    </inkml:context>
    <inkml:brush xml:id="br0">
      <inkml:brushProperty name="width" value="0.05" units="cm"/>
      <inkml:brushProperty name="height" value="0.05" units="cm"/>
      <inkml:brushProperty name="color" value="#66CC00"/>
      <inkml:brushProperty name="ignorePressure" value="1"/>
    </inkml:brush>
  </inkml:definitions>
  <inkml:trace contextRef="#ctx0" brushRef="#br0">0 1,'0'0</inkml:trace>
  <inkml:trace contextRef="#ctx0" brushRef="#br0" timeOffset="628.64">0 1,'0'0</inkml:trace>
  <inkml:trace contextRef="#ctx0" brushRef="#br0" timeOffset="1000.56">0 1,'0'0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1-13T12:49:44.105"/>
    </inkml:context>
    <inkml:brush xml:id="br0">
      <inkml:brushProperty name="width" value="0.05" units="cm"/>
      <inkml:brushProperty name="height" value="0.05" units="cm"/>
      <inkml:brushProperty name="color" value="#66CC00"/>
      <inkml:brushProperty name="ignorePressure" value="1"/>
    </inkml:brush>
  </inkml:definitions>
  <inkml:trace contextRef="#ctx0" brushRef="#br0">1 0,'0'0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246</Words>
  <Characters>1353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GOMEZ ROSA</dc:creator>
  <cp:keywords/>
  <dc:description/>
  <cp:lastModifiedBy>SZOLLOSI MARC</cp:lastModifiedBy>
  <cp:revision>2</cp:revision>
  <dcterms:created xsi:type="dcterms:W3CDTF">2023-11-13T12:56:00Z</dcterms:created>
  <dcterms:modified xsi:type="dcterms:W3CDTF">2023-11-13T12:56:00Z</dcterms:modified>
</cp:coreProperties>
</file>