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F6D13" w:rsidRPr="00C23842" w:rsidRDefault="00C23842" w:rsidP="00C23842">
      <w:pPr>
        <w:pBdr>
          <w:top w:val="single" w:sz="12" w:space="1" w:color="auto" w:shadow="1"/>
          <w:left w:val="single" w:sz="12" w:space="4" w:color="auto" w:shadow="1"/>
          <w:bottom w:val="single" w:sz="12" w:space="1" w:color="auto" w:shadow="1"/>
          <w:right w:val="single" w:sz="12" w:space="4" w:color="auto" w:shadow="1"/>
        </w:pBdr>
        <w:shd w:val="clear" w:color="auto" w:fill="00FF00"/>
        <w:ind w:left="-567" w:right="-567"/>
        <w:jc w:val="center"/>
        <w:rPr>
          <w:rFonts w:ascii="Comic Sans MS" w:hAnsi="Comic Sans MS"/>
          <w:b/>
          <w:bCs/>
          <w:sz w:val="28"/>
          <w:szCs w:val="28"/>
        </w:rPr>
      </w:pPr>
      <w:r>
        <w:rPr>
          <w:rFonts w:ascii="Comic Sans MS" w:hAnsi="Comic Sans MS"/>
          <w:b/>
          <w:bCs/>
          <w:sz w:val="28"/>
          <w:szCs w:val="28"/>
        </w:rPr>
        <w:t>Activité découverte chapitre</w:t>
      </w:r>
      <w:r w:rsidRPr="00C23842">
        <w:rPr>
          <w:rFonts w:ascii="Comic Sans MS" w:hAnsi="Comic Sans MS"/>
          <w:b/>
          <w:bCs/>
          <w:sz w:val="28"/>
          <w:szCs w:val="28"/>
        </w:rPr>
        <w:t xml:space="preserve"> 6</w:t>
      </w:r>
      <w:r>
        <w:rPr>
          <w:rFonts w:ascii="Comic Sans MS" w:hAnsi="Comic Sans MS"/>
          <w:b/>
          <w:bCs/>
          <w:sz w:val="28"/>
          <w:szCs w:val="28"/>
        </w:rPr>
        <w:t> :</w:t>
      </w:r>
      <w:r w:rsidRPr="00C23842">
        <w:rPr>
          <w:rFonts w:ascii="Comic Sans MS" w:hAnsi="Comic Sans MS"/>
          <w:b/>
          <w:bCs/>
          <w:sz w:val="28"/>
          <w:szCs w:val="28"/>
        </w:rPr>
        <w:t xml:space="preserve"> De l’atome aux ions</w:t>
      </w:r>
    </w:p>
    <w:p w:rsidR="00C23842" w:rsidRPr="00C23842" w:rsidRDefault="00C23842" w:rsidP="00C23842">
      <w:pPr>
        <w:pStyle w:val="Paragraphedeliste"/>
        <w:numPr>
          <w:ilvl w:val="0"/>
          <w:numId w:val="1"/>
        </w:numPr>
        <w:ind w:left="-567" w:right="-567" w:firstLine="0"/>
        <w:rPr>
          <w:rFonts w:ascii="Comic Sans MS" w:hAnsi="Comic Sans MS"/>
          <w:b/>
          <w:bCs/>
          <w:sz w:val="28"/>
          <w:szCs w:val="28"/>
          <w:highlight w:val="yellow"/>
          <w:u w:val="single"/>
        </w:rPr>
      </w:pPr>
      <w:r w:rsidRPr="00C23842">
        <w:rPr>
          <w:rFonts w:ascii="Comic Sans MS" w:hAnsi="Comic Sans MS"/>
          <w:b/>
          <w:bCs/>
          <w:sz w:val="28"/>
          <w:szCs w:val="28"/>
          <w:highlight w:val="yellow"/>
          <w:u w:val="single"/>
        </w:rPr>
        <w:t>Rappel</w:t>
      </w:r>
    </w:p>
    <w:p w:rsidR="00C23842" w:rsidRPr="00C23842" w:rsidRDefault="00C23842" w:rsidP="00C23842">
      <w:pPr>
        <w:ind w:left="-567" w:right="-567"/>
        <w:jc w:val="both"/>
        <w:rPr>
          <w:rFonts w:ascii="Comic Sans MS" w:hAnsi="Comic Sans MS"/>
        </w:rPr>
      </w:pPr>
      <w:r w:rsidRPr="00C23842">
        <w:rPr>
          <w:rFonts w:ascii="Comic Sans MS" w:hAnsi="Comic Sans MS"/>
        </w:rPr>
        <w:t xml:space="preserve">Voici le schéma de structure de l’atome. Ce dernier est composé d’un </w:t>
      </w:r>
      <w:r w:rsidRPr="00C23842">
        <w:rPr>
          <w:rFonts w:ascii="Comic Sans MS" w:hAnsi="Comic Sans MS"/>
          <w:highlight w:val="yellow"/>
        </w:rPr>
        <w:t>noyau central</w:t>
      </w:r>
      <w:r w:rsidRPr="00C23842">
        <w:rPr>
          <w:rFonts w:ascii="Comic Sans MS" w:hAnsi="Comic Sans MS"/>
        </w:rPr>
        <w:t xml:space="preserve"> entouré d’</w:t>
      </w:r>
      <w:r w:rsidRPr="00C23842">
        <w:rPr>
          <w:rFonts w:ascii="Comic Sans MS" w:hAnsi="Comic Sans MS"/>
          <w:highlight w:val="yellow"/>
        </w:rPr>
        <w:t>électrons</w:t>
      </w:r>
      <w:r>
        <w:rPr>
          <w:rFonts w:ascii="Comic Sans MS" w:hAnsi="Comic Sans MS"/>
        </w:rPr>
        <w:t xml:space="preserve"> (chargés </w:t>
      </w:r>
      <w:r w:rsidRPr="00C23842">
        <w:rPr>
          <w:rFonts w:ascii="Comic Sans MS" w:hAnsi="Comic Sans MS"/>
          <w:highlight w:val="yellow"/>
        </w:rPr>
        <w:t>négativement</w:t>
      </w:r>
      <w:r>
        <w:rPr>
          <w:rFonts w:ascii="Comic Sans MS" w:hAnsi="Comic Sans MS"/>
        </w:rPr>
        <w:t>)</w:t>
      </w:r>
      <w:r w:rsidRPr="00C23842">
        <w:rPr>
          <w:rFonts w:ascii="Comic Sans MS" w:hAnsi="Comic Sans MS"/>
        </w:rPr>
        <w:t xml:space="preserve"> en mouvements. Le </w:t>
      </w:r>
      <w:r w:rsidRPr="00C23842">
        <w:rPr>
          <w:rFonts w:ascii="Comic Sans MS" w:hAnsi="Comic Sans MS"/>
          <w:highlight w:val="yellow"/>
        </w:rPr>
        <w:t>noyau</w:t>
      </w:r>
      <w:r w:rsidRPr="00C23842">
        <w:rPr>
          <w:rFonts w:ascii="Comic Sans MS" w:hAnsi="Comic Sans MS"/>
        </w:rPr>
        <w:t xml:space="preserve"> est composé de </w:t>
      </w:r>
      <w:r w:rsidRPr="00C23842">
        <w:rPr>
          <w:rFonts w:ascii="Comic Sans MS" w:hAnsi="Comic Sans MS"/>
          <w:highlight w:val="yellow"/>
        </w:rPr>
        <w:t>nucléons</w:t>
      </w:r>
      <w:r w:rsidRPr="00C23842">
        <w:rPr>
          <w:rFonts w:ascii="Comic Sans MS" w:hAnsi="Comic Sans MS"/>
        </w:rPr>
        <w:t xml:space="preserve"> : les </w:t>
      </w:r>
      <w:r w:rsidRPr="00C23842">
        <w:rPr>
          <w:rFonts w:ascii="Comic Sans MS" w:hAnsi="Comic Sans MS"/>
          <w:highlight w:val="cyan"/>
        </w:rPr>
        <w:t>protons</w:t>
      </w:r>
      <w:r w:rsidRPr="00C23842">
        <w:rPr>
          <w:rFonts w:ascii="Comic Sans MS" w:hAnsi="Comic Sans MS"/>
        </w:rPr>
        <w:t xml:space="preserve"> (chargés </w:t>
      </w:r>
      <w:r w:rsidRPr="00C23842">
        <w:rPr>
          <w:rFonts w:ascii="Comic Sans MS" w:hAnsi="Comic Sans MS"/>
          <w:highlight w:val="cyan"/>
        </w:rPr>
        <w:t>positivement</w:t>
      </w:r>
      <w:r w:rsidRPr="00C23842">
        <w:rPr>
          <w:rFonts w:ascii="Comic Sans MS" w:hAnsi="Comic Sans MS"/>
        </w:rPr>
        <w:t xml:space="preserve">) et les </w:t>
      </w:r>
      <w:r w:rsidRPr="00C23842">
        <w:rPr>
          <w:rFonts w:ascii="Comic Sans MS" w:hAnsi="Comic Sans MS"/>
          <w:highlight w:val="cyan"/>
        </w:rPr>
        <w:t>neutrons</w:t>
      </w:r>
      <w:r w:rsidRPr="00C23842">
        <w:rPr>
          <w:rFonts w:ascii="Comic Sans MS" w:hAnsi="Comic Sans MS"/>
        </w:rPr>
        <w:t xml:space="preserve"> (</w:t>
      </w:r>
      <w:r w:rsidRPr="00C23842">
        <w:rPr>
          <w:rFonts w:ascii="Comic Sans MS" w:hAnsi="Comic Sans MS"/>
          <w:highlight w:val="cyan"/>
        </w:rPr>
        <w:t>sans charge</w:t>
      </w:r>
      <w:r w:rsidRPr="00C23842">
        <w:rPr>
          <w:rFonts w:ascii="Comic Sans MS" w:hAnsi="Comic Sans MS"/>
        </w:rPr>
        <w:t xml:space="preserve">). Globalement l’atome est </w:t>
      </w:r>
      <w:r w:rsidRPr="00C23842">
        <w:rPr>
          <w:rFonts w:ascii="Comic Sans MS" w:hAnsi="Comic Sans MS"/>
          <w:highlight w:val="yellow"/>
        </w:rPr>
        <w:t>électriquement neutre</w:t>
      </w:r>
      <w:r w:rsidRPr="00C23842">
        <w:rPr>
          <w:rFonts w:ascii="Comic Sans MS" w:hAnsi="Comic Sans MS"/>
        </w:rPr>
        <w:t xml:space="preserve"> car il comporte autant de protons que d’électrons.</w:t>
      </w:r>
    </w:p>
    <w:p w:rsidR="00C23842" w:rsidRPr="00C23842" w:rsidRDefault="004E2558" w:rsidP="00C23842">
      <w:pPr>
        <w:ind w:left="-567" w:right="-567"/>
        <w:jc w:val="center"/>
        <w:rPr>
          <w:rFonts w:ascii="Comic Sans MS" w:hAnsi="Comic Sans MS"/>
        </w:rPr>
      </w:pPr>
      <w:r w:rsidRPr="00C23842">
        <w:rPr>
          <w:rFonts w:ascii="Comic Sans MS" w:hAnsi="Comic Sans MS"/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margin">
              <wp:posOffset>2912745</wp:posOffset>
            </wp:positionH>
            <wp:positionV relativeFrom="paragraph">
              <wp:posOffset>2849245</wp:posOffset>
            </wp:positionV>
            <wp:extent cx="3321050" cy="1607820"/>
            <wp:effectExtent l="0" t="0" r="0" b="0"/>
            <wp:wrapTight wrapText="bothSides">
              <wp:wrapPolygon edited="0">
                <wp:start x="3965" y="1791"/>
                <wp:lineTo x="3841" y="3327"/>
                <wp:lineTo x="8425" y="5886"/>
                <wp:lineTo x="10779" y="6398"/>
                <wp:lineTo x="1115" y="8190"/>
                <wp:lineTo x="124" y="8701"/>
                <wp:lineTo x="124" y="11517"/>
                <wp:lineTo x="6319" y="14588"/>
                <wp:lineTo x="620" y="14844"/>
                <wp:lineTo x="124" y="15100"/>
                <wp:lineTo x="124" y="18171"/>
                <wp:lineTo x="6195" y="18171"/>
                <wp:lineTo x="13257" y="17659"/>
                <wp:lineTo x="14001" y="17403"/>
                <wp:lineTo x="13133" y="14588"/>
                <wp:lineTo x="21187" y="14076"/>
                <wp:lineTo x="21187" y="11005"/>
                <wp:lineTo x="13257" y="10493"/>
                <wp:lineTo x="13877" y="8957"/>
                <wp:lineTo x="13381" y="7934"/>
                <wp:lineTo x="10779" y="6398"/>
                <wp:lineTo x="19328" y="3071"/>
                <wp:lineTo x="17842" y="1791"/>
                <wp:lineTo x="3965" y="1791"/>
              </wp:wrapPolygon>
            </wp:wrapTight>
            <wp:docPr id="3" name="Image 3" descr="Résultat de recherche d'images pour &quot;notation symbolique de l atome&quo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Résultat de recherche d'images pour &quot;notation symbolique de l atome&quot;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21050" cy="1607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23842" w:rsidRPr="00C23842">
        <w:rPr>
          <w:rFonts w:ascii="Comic Sans MS" w:hAnsi="Comic Sans MS"/>
          <w:noProof/>
          <w:bdr w:val="single" w:sz="12" w:space="0" w:color="auto" w:shadow="1"/>
        </w:rPr>
        <w:drawing>
          <wp:inline distT="0" distB="0" distL="0" distR="0">
            <wp:extent cx="4396740" cy="2666108"/>
            <wp:effectExtent l="0" t="0" r="3810" b="1270"/>
            <wp:docPr id="1" name="Image 1" descr="Résultat de recherche d'images pour &quot;atome schema&quo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ésultat de recherche d'images pour &quot;atome schema&quot;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26529" cy="26841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23842" w:rsidRPr="00C23842" w:rsidRDefault="00C23842" w:rsidP="00C23842">
      <w:pPr>
        <w:pStyle w:val="Paragraphedeliste"/>
        <w:numPr>
          <w:ilvl w:val="0"/>
          <w:numId w:val="1"/>
        </w:numPr>
        <w:ind w:left="-567" w:right="-567" w:firstLine="0"/>
        <w:rPr>
          <w:rFonts w:ascii="Comic Sans MS" w:hAnsi="Comic Sans MS"/>
          <w:b/>
          <w:bCs/>
          <w:sz w:val="28"/>
          <w:szCs w:val="28"/>
          <w:highlight w:val="yellow"/>
          <w:u w:val="single"/>
        </w:rPr>
      </w:pPr>
      <w:r w:rsidRPr="00C23842">
        <w:rPr>
          <w:rFonts w:ascii="Comic Sans MS" w:hAnsi="Comic Sans MS"/>
          <w:b/>
          <w:bCs/>
          <w:sz w:val="28"/>
          <w:szCs w:val="28"/>
          <w:highlight w:val="yellow"/>
          <w:u w:val="single"/>
        </w:rPr>
        <w:t>L’atome</w:t>
      </w:r>
    </w:p>
    <w:p w:rsidR="00C23842" w:rsidRPr="00C23842" w:rsidRDefault="00C23842" w:rsidP="00C23842">
      <w:pPr>
        <w:pStyle w:val="Paragraphedeliste"/>
        <w:numPr>
          <w:ilvl w:val="0"/>
          <w:numId w:val="2"/>
        </w:numPr>
        <w:ind w:left="-567" w:right="-567" w:firstLine="0"/>
        <w:rPr>
          <w:rFonts w:ascii="Comic Sans MS" w:hAnsi="Comic Sans MS"/>
          <w:b/>
          <w:bCs/>
          <w:sz w:val="24"/>
          <w:szCs w:val="24"/>
          <w:u w:val="single"/>
        </w:rPr>
      </w:pPr>
      <w:r w:rsidRPr="00C23842">
        <w:rPr>
          <w:rFonts w:ascii="Comic Sans MS" w:hAnsi="Comic Sans MS"/>
          <w:b/>
          <w:bCs/>
          <w:sz w:val="24"/>
          <w:szCs w:val="24"/>
          <w:u w:val="single"/>
        </w:rPr>
        <w:t>Notation symbolique du noyau</w:t>
      </w:r>
    </w:p>
    <w:p w:rsidR="00C23842" w:rsidRPr="00C23842" w:rsidRDefault="00C23842" w:rsidP="00C23842">
      <w:pPr>
        <w:ind w:left="-567" w:right="-567"/>
        <w:rPr>
          <w:rFonts w:ascii="Comic Sans MS" w:hAnsi="Comic Sans MS"/>
        </w:rPr>
      </w:pPr>
      <w:r w:rsidRPr="00C23842">
        <w:rPr>
          <w:rFonts w:ascii="Comic Sans MS" w:hAnsi="Comic Sans MS"/>
        </w:rPr>
        <w:t>Voici la notation symbolique du noyau d’un atome</w:t>
      </w:r>
    </w:p>
    <w:p w:rsidR="00C23842" w:rsidRPr="004E2558" w:rsidRDefault="004E2558" w:rsidP="00C23842">
      <w:pPr>
        <w:pStyle w:val="Paragraphedeliste"/>
        <w:ind w:left="-567" w:right="-567"/>
        <w:rPr>
          <w:rFonts w:ascii="Comic Sans MS" w:hAnsi="Comic Sans MS"/>
          <w:u w:val="single"/>
        </w:rPr>
      </w:pPr>
      <w:r w:rsidRPr="004E2558">
        <w:rPr>
          <w:rFonts w:ascii="Comic Sans MS" w:hAnsi="Comic Sans MS"/>
          <w:u w:val="single"/>
        </w:rPr>
        <w:t>Exemple 1 :</w:t>
      </w:r>
    </w:p>
    <w:p w:rsidR="00C23842" w:rsidRDefault="00C23842" w:rsidP="00C23842">
      <w:pPr>
        <w:pStyle w:val="Paragraphedeliste"/>
        <w:ind w:left="-567" w:right="-567"/>
        <w:rPr>
          <w:rFonts w:ascii="Comic Sans MS" w:hAnsi="Comic Sans MS"/>
        </w:rPr>
      </w:pPr>
      <w:r w:rsidRPr="00C23842">
        <w:rPr>
          <w:rFonts w:ascii="Comic Sans MS" w:hAnsi="Comic Sans MS"/>
          <w:noProof/>
        </w:rPr>
        <w:drawing>
          <wp:inline distT="0" distB="0" distL="0" distR="0">
            <wp:extent cx="2217420" cy="1949140"/>
            <wp:effectExtent l="0" t="0" r="0" b="0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32940" cy="19627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2558" w:rsidRDefault="004E2558" w:rsidP="00C23842">
      <w:pPr>
        <w:pStyle w:val="Paragraphedeliste"/>
        <w:ind w:left="-567" w:right="-567"/>
      </w:pPr>
      <w:r w:rsidRPr="004E2558">
        <w:rPr>
          <w:rFonts w:ascii="Comic Sans MS" w:hAnsi="Comic Sans MS"/>
          <w:u w:val="single"/>
        </w:rPr>
        <w:t>Exemple 2</w:t>
      </w:r>
      <w:r>
        <w:rPr>
          <w:rFonts w:ascii="Comic Sans MS" w:hAnsi="Comic Sans MS"/>
        </w:rPr>
        <w:t> : le noyau d’or (du latin « </w:t>
      </w:r>
      <w:r w:rsidRPr="004E2558">
        <w:rPr>
          <w:rFonts w:ascii="Comic Sans MS" w:hAnsi="Comic Sans MS"/>
          <w:i/>
          <w:iCs/>
        </w:rPr>
        <w:t>aurum</w:t>
      </w:r>
      <w:r>
        <w:rPr>
          <w:rFonts w:ascii="Comic Sans MS" w:hAnsi="Comic Sans MS"/>
        </w:rPr>
        <w:t xml:space="preserve"> ») a pour symbole </w:t>
      </w:r>
      <w:r w:rsidRPr="005069F0">
        <w:rPr>
          <w:position w:val="-12"/>
        </w:rPr>
        <w:object w:dxaOrig="580" w:dyaOrig="3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8.8pt;height:19.2pt" o:ole="">
            <v:imagedata r:id="rId8" o:title=""/>
          </v:shape>
          <o:OLEObject Type="Embed" ProgID="Equation.DSMT4" ShapeID="_x0000_i1025" DrawAspect="Content" ObjectID="_1639381620" r:id="rId9"/>
        </w:object>
      </w:r>
      <w:r>
        <w:t xml:space="preserve">. </w:t>
      </w:r>
    </w:p>
    <w:p w:rsidR="004E2558" w:rsidRDefault="004E2558" w:rsidP="004E2558">
      <w:pPr>
        <w:pStyle w:val="Paragraphedeliste"/>
        <w:numPr>
          <w:ilvl w:val="0"/>
          <w:numId w:val="3"/>
        </w:numPr>
        <w:ind w:left="-567" w:right="-567"/>
        <w:rPr>
          <w:rFonts w:ascii="Comic Sans MS" w:hAnsi="Comic Sans MS"/>
        </w:rPr>
      </w:pPr>
      <w:r w:rsidRPr="004E2558">
        <w:rPr>
          <w:rFonts w:ascii="Comic Sans MS" w:hAnsi="Comic Sans MS"/>
        </w:rPr>
        <w:t>Quel est le symbole de l’élément or ?</w:t>
      </w:r>
    </w:p>
    <w:p w:rsidR="00E70A16" w:rsidRPr="004E2558" w:rsidRDefault="00E70A16" w:rsidP="00E70A16">
      <w:pPr>
        <w:pStyle w:val="Paragraphedeliste"/>
        <w:ind w:left="-567" w:right="-567"/>
        <w:rPr>
          <w:rFonts w:ascii="Comic Sans MS" w:hAnsi="Comic Sans MS"/>
        </w:rPr>
      </w:pPr>
    </w:p>
    <w:p w:rsidR="004E2558" w:rsidRDefault="004E2558" w:rsidP="004E2558">
      <w:pPr>
        <w:pStyle w:val="Paragraphedeliste"/>
        <w:numPr>
          <w:ilvl w:val="0"/>
          <w:numId w:val="3"/>
        </w:numPr>
        <w:ind w:left="-567" w:right="-567"/>
        <w:rPr>
          <w:rFonts w:ascii="Comic Sans MS" w:hAnsi="Comic Sans MS"/>
        </w:rPr>
      </w:pPr>
      <w:r w:rsidRPr="004E2558">
        <w:rPr>
          <w:rFonts w:ascii="Comic Sans MS" w:hAnsi="Comic Sans MS"/>
        </w:rPr>
        <w:t>Quelle est la composition du noyau d’or ?</w:t>
      </w:r>
    </w:p>
    <w:p w:rsidR="00E70A16" w:rsidRDefault="00E70A16" w:rsidP="00E70A16">
      <w:pPr>
        <w:pStyle w:val="Paragraphedeliste"/>
        <w:rPr>
          <w:rFonts w:ascii="Comic Sans MS" w:hAnsi="Comic Sans MS"/>
        </w:rPr>
      </w:pPr>
    </w:p>
    <w:p w:rsidR="00E70A16" w:rsidRPr="00E70A16" w:rsidRDefault="00E70A16" w:rsidP="00E70A16">
      <w:pPr>
        <w:pStyle w:val="Paragraphedeliste"/>
        <w:rPr>
          <w:rFonts w:ascii="Comic Sans MS" w:hAnsi="Comic Sans MS"/>
        </w:rPr>
      </w:pPr>
    </w:p>
    <w:p w:rsidR="00E70A16" w:rsidRPr="004E2558" w:rsidRDefault="00E70A16" w:rsidP="00E70A16">
      <w:pPr>
        <w:pStyle w:val="Paragraphedeliste"/>
        <w:ind w:left="-567" w:right="-567"/>
        <w:rPr>
          <w:rFonts w:ascii="Comic Sans MS" w:hAnsi="Comic Sans MS"/>
        </w:rPr>
      </w:pPr>
    </w:p>
    <w:p w:rsidR="004E2558" w:rsidRDefault="004E2558" w:rsidP="004E2558">
      <w:pPr>
        <w:pStyle w:val="Paragraphedeliste"/>
        <w:numPr>
          <w:ilvl w:val="0"/>
          <w:numId w:val="3"/>
        </w:numPr>
        <w:ind w:left="-567" w:right="-567"/>
        <w:rPr>
          <w:rFonts w:ascii="Comic Sans MS" w:hAnsi="Comic Sans MS"/>
        </w:rPr>
      </w:pPr>
      <w:r w:rsidRPr="004E2558">
        <w:rPr>
          <w:rFonts w:ascii="Comic Sans MS" w:hAnsi="Comic Sans MS"/>
        </w:rPr>
        <w:t>Combien d’électrons possède l’atome d’or ? Justifier.</w:t>
      </w:r>
    </w:p>
    <w:p w:rsidR="00E70A16" w:rsidRDefault="00E70A16" w:rsidP="00E70A16">
      <w:pPr>
        <w:pStyle w:val="Paragraphedeliste"/>
        <w:ind w:left="-567" w:right="-567"/>
        <w:rPr>
          <w:rFonts w:ascii="Comic Sans MS" w:hAnsi="Comic Sans MS"/>
        </w:rPr>
      </w:pPr>
    </w:p>
    <w:p w:rsidR="00E70A16" w:rsidRDefault="00E70A16" w:rsidP="00E70A16">
      <w:pPr>
        <w:pStyle w:val="Paragraphedeliste"/>
        <w:ind w:left="-567" w:right="-567"/>
        <w:rPr>
          <w:rFonts w:ascii="Comic Sans MS" w:hAnsi="Comic Sans MS"/>
        </w:rPr>
      </w:pPr>
    </w:p>
    <w:p w:rsidR="004E2558" w:rsidRDefault="004E2558" w:rsidP="004E2558">
      <w:pPr>
        <w:ind w:left="-567" w:right="-567"/>
        <w:rPr>
          <w:rFonts w:ascii="Comic Sans MS" w:hAnsi="Comic Sans MS"/>
        </w:rPr>
      </w:pPr>
      <w:r w:rsidRPr="004E2558">
        <w:rPr>
          <w:rFonts w:ascii="Comic Sans MS" w:hAnsi="Comic Sans MS"/>
          <w:u w:val="single"/>
        </w:rPr>
        <w:lastRenderedPageBreak/>
        <w:t>Exemple 3</w:t>
      </w:r>
      <w:r>
        <w:rPr>
          <w:rFonts w:ascii="Comic Sans MS" w:hAnsi="Comic Sans MS"/>
        </w:rPr>
        <w:t> : Le noyau d’aluminium a 27 nucléons et 13 protons.</w:t>
      </w:r>
    </w:p>
    <w:p w:rsidR="004E2558" w:rsidRDefault="004E2558" w:rsidP="004E2558">
      <w:pPr>
        <w:pStyle w:val="Paragraphedeliste"/>
        <w:numPr>
          <w:ilvl w:val="0"/>
          <w:numId w:val="4"/>
        </w:numPr>
        <w:ind w:left="-567" w:right="-567"/>
        <w:rPr>
          <w:rFonts w:ascii="Comic Sans MS" w:hAnsi="Comic Sans MS"/>
        </w:rPr>
      </w:pPr>
      <w:r>
        <w:rPr>
          <w:rFonts w:ascii="Comic Sans MS" w:hAnsi="Comic Sans MS"/>
        </w:rPr>
        <w:t>Donner le symbole de l’élément aluminium</w:t>
      </w:r>
    </w:p>
    <w:p w:rsidR="00E70A16" w:rsidRDefault="00E70A16" w:rsidP="00E70A16">
      <w:pPr>
        <w:pStyle w:val="Paragraphedeliste"/>
        <w:ind w:left="-567" w:right="-567"/>
        <w:rPr>
          <w:rFonts w:ascii="Comic Sans MS" w:hAnsi="Comic Sans MS"/>
        </w:rPr>
      </w:pPr>
    </w:p>
    <w:p w:rsidR="004E2558" w:rsidRDefault="004E2558" w:rsidP="004E2558">
      <w:pPr>
        <w:pStyle w:val="Paragraphedeliste"/>
        <w:numPr>
          <w:ilvl w:val="0"/>
          <w:numId w:val="4"/>
        </w:numPr>
        <w:ind w:left="-567" w:right="-567"/>
        <w:rPr>
          <w:rFonts w:ascii="Comic Sans MS" w:hAnsi="Comic Sans MS"/>
        </w:rPr>
      </w:pPr>
      <w:r>
        <w:rPr>
          <w:rFonts w:ascii="Comic Sans MS" w:hAnsi="Comic Sans MS"/>
        </w:rPr>
        <w:t>Donner le symbole du noyau d’aluminium</w:t>
      </w:r>
    </w:p>
    <w:p w:rsidR="00E70A16" w:rsidRPr="00E70A16" w:rsidRDefault="00E70A16" w:rsidP="00E70A16">
      <w:pPr>
        <w:pStyle w:val="Paragraphedeliste"/>
        <w:rPr>
          <w:rFonts w:ascii="Comic Sans MS" w:hAnsi="Comic Sans MS"/>
        </w:rPr>
      </w:pPr>
    </w:p>
    <w:p w:rsidR="004E2558" w:rsidRDefault="004E2558" w:rsidP="004E2558">
      <w:pPr>
        <w:pStyle w:val="Paragraphedeliste"/>
        <w:numPr>
          <w:ilvl w:val="0"/>
          <w:numId w:val="4"/>
        </w:numPr>
        <w:ind w:left="-567" w:right="-567"/>
        <w:rPr>
          <w:rFonts w:ascii="Comic Sans MS" w:hAnsi="Comic Sans MS"/>
        </w:rPr>
      </w:pPr>
      <w:r>
        <w:rPr>
          <w:rFonts w:ascii="Comic Sans MS" w:hAnsi="Comic Sans MS"/>
        </w:rPr>
        <w:t>Donner la composition du noyau d’aluminium</w:t>
      </w:r>
    </w:p>
    <w:p w:rsidR="00E70A16" w:rsidRPr="00E70A16" w:rsidRDefault="00E70A16" w:rsidP="00E70A16">
      <w:pPr>
        <w:ind w:right="-567"/>
        <w:rPr>
          <w:rFonts w:ascii="Comic Sans MS" w:hAnsi="Comic Sans MS"/>
        </w:rPr>
      </w:pPr>
    </w:p>
    <w:p w:rsidR="004E2558" w:rsidRDefault="004E2558" w:rsidP="004E2558">
      <w:pPr>
        <w:pStyle w:val="Paragraphedeliste"/>
        <w:numPr>
          <w:ilvl w:val="0"/>
          <w:numId w:val="4"/>
        </w:numPr>
        <w:ind w:left="-567" w:right="-567"/>
        <w:rPr>
          <w:rFonts w:ascii="Comic Sans MS" w:hAnsi="Comic Sans MS"/>
        </w:rPr>
      </w:pPr>
      <w:r>
        <w:rPr>
          <w:rFonts w:ascii="Comic Sans MS" w:hAnsi="Comic Sans MS"/>
        </w:rPr>
        <w:t>Donner la composition de l’atome d’aluminium</w:t>
      </w:r>
    </w:p>
    <w:p w:rsidR="00E70A16" w:rsidRPr="00E70A16" w:rsidRDefault="00E70A16" w:rsidP="00E70A16">
      <w:pPr>
        <w:pStyle w:val="Paragraphedeliste"/>
        <w:rPr>
          <w:rFonts w:ascii="Comic Sans MS" w:hAnsi="Comic Sans MS"/>
        </w:rPr>
      </w:pPr>
    </w:p>
    <w:p w:rsidR="00E70A16" w:rsidRDefault="00E70A16" w:rsidP="00E70A16">
      <w:pPr>
        <w:pStyle w:val="Paragraphedeliste"/>
        <w:ind w:left="-567" w:right="-567"/>
        <w:rPr>
          <w:rFonts w:ascii="Comic Sans MS" w:hAnsi="Comic Sans MS"/>
        </w:rPr>
      </w:pPr>
    </w:p>
    <w:p w:rsidR="00E70A16" w:rsidRPr="004E2558" w:rsidRDefault="00E70A16" w:rsidP="00E70A16">
      <w:pPr>
        <w:pStyle w:val="Paragraphedeliste"/>
        <w:ind w:left="-567" w:right="-567"/>
        <w:rPr>
          <w:rFonts w:ascii="Comic Sans MS" w:hAnsi="Comic Sans MS"/>
        </w:rPr>
      </w:pPr>
    </w:p>
    <w:p w:rsidR="004E2558" w:rsidRPr="004E2558" w:rsidRDefault="004E2558" w:rsidP="004E2558">
      <w:pPr>
        <w:pStyle w:val="Paragraphedeliste"/>
        <w:numPr>
          <w:ilvl w:val="0"/>
          <w:numId w:val="1"/>
        </w:numPr>
        <w:ind w:left="-142" w:right="-567"/>
        <w:rPr>
          <w:rFonts w:ascii="Comic Sans MS" w:hAnsi="Comic Sans MS"/>
          <w:b/>
          <w:bCs/>
          <w:sz w:val="28"/>
          <w:szCs w:val="28"/>
          <w:highlight w:val="yellow"/>
          <w:u w:val="single"/>
        </w:rPr>
      </w:pPr>
      <w:r w:rsidRPr="004E2558">
        <w:rPr>
          <w:rFonts w:ascii="Comic Sans MS" w:hAnsi="Comic Sans MS"/>
          <w:b/>
          <w:bCs/>
          <w:sz w:val="28"/>
          <w:szCs w:val="28"/>
          <w:highlight w:val="yellow"/>
          <w:u w:val="single"/>
        </w:rPr>
        <w:t>Construire des atomes</w:t>
      </w:r>
    </w:p>
    <w:p w:rsidR="004E2558" w:rsidRDefault="004E2558" w:rsidP="004E2558">
      <w:pPr>
        <w:ind w:left="-993" w:right="-567"/>
        <w:jc w:val="both"/>
        <w:rPr>
          <w:rFonts w:ascii="Comic Sans MS" w:hAnsi="Comic Sans MS"/>
        </w:rPr>
      </w:pPr>
      <w:r>
        <w:rPr>
          <w:rFonts w:ascii="Comic Sans MS" w:hAnsi="Comic Sans MS"/>
        </w:rPr>
        <w:t>A l’aide d’une animation, nous allons construire des atomes. Sous google, taper « </w:t>
      </w:r>
      <w:r w:rsidRPr="004E2558">
        <w:rPr>
          <w:rFonts w:ascii="Comic Sans MS" w:hAnsi="Comic Sans MS"/>
          <w:b/>
          <w:bCs/>
          <w:i/>
          <w:iCs/>
        </w:rPr>
        <w:t>pH colorado atome</w:t>
      </w:r>
      <w:r>
        <w:rPr>
          <w:rFonts w:ascii="Comic Sans MS" w:hAnsi="Comic Sans MS"/>
        </w:rPr>
        <w:t> » et cliquer sur le premier lien.</w:t>
      </w:r>
    </w:p>
    <w:p w:rsidR="004E2558" w:rsidRDefault="004E2558" w:rsidP="004E2558">
      <w:pPr>
        <w:ind w:left="-993" w:right="-567"/>
        <w:jc w:val="both"/>
        <w:rPr>
          <w:rFonts w:ascii="Comic Sans MS" w:hAnsi="Comic Sans MS"/>
        </w:rPr>
      </w:pPr>
      <w:r>
        <w:rPr>
          <w:rFonts w:ascii="Comic Sans MS" w:hAnsi="Comic Sans MS"/>
        </w:rPr>
        <w:t>En cas d’échec, voici l’adresse exacte :</w:t>
      </w:r>
    </w:p>
    <w:p w:rsidR="004E2558" w:rsidRDefault="001B42CF" w:rsidP="004E2558">
      <w:pPr>
        <w:ind w:left="-993" w:right="-567"/>
        <w:jc w:val="both"/>
        <w:rPr>
          <w:rFonts w:ascii="Comic Sans MS" w:hAnsi="Comic Sans MS"/>
        </w:rPr>
      </w:pPr>
      <w:hyperlink r:id="rId10" w:history="1">
        <w:r w:rsidR="004E2558" w:rsidRPr="00980932">
          <w:rPr>
            <w:rStyle w:val="Lienhypertexte"/>
            <w:rFonts w:ascii="Comic Sans MS" w:hAnsi="Comic Sans MS"/>
          </w:rPr>
          <w:t>https://phet.colorado.edu/sims/html/build-an-atom/latest/build-an-atom_fr.html</w:t>
        </w:r>
      </w:hyperlink>
    </w:p>
    <w:p w:rsidR="001B3152" w:rsidRDefault="001B3152" w:rsidP="004E2558">
      <w:pPr>
        <w:ind w:left="-993" w:right="-567"/>
        <w:jc w:val="both"/>
        <w:rPr>
          <w:rFonts w:ascii="Comic Sans MS" w:hAnsi="Comic Sans MS"/>
        </w:rPr>
      </w:pPr>
      <w:r>
        <w:rPr>
          <w:rFonts w:ascii="Comic Sans MS" w:hAnsi="Comic Sans MS"/>
        </w:rPr>
        <w:t>Après avoir exécuter l’animation, cocher les cases « montrer : élément, afficher la neutralité, afficher la stabilité ».</w:t>
      </w:r>
    </w:p>
    <w:p w:rsidR="00865F30" w:rsidRPr="00865F30" w:rsidRDefault="00865F30" w:rsidP="00865F30">
      <w:pPr>
        <w:ind w:left="-993" w:right="-567"/>
        <w:jc w:val="center"/>
        <w:rPr>
          <w:rFonts w:ascii="Comic Sans MS" w:hAnsi="Comic Sans MS"/>
          <w:b/>
          <w:bCs/>
        </w:rPr>
      </w:pPr>
      <w:r w:rsidRPr="00865F30">
        <w:rPr>
          <w:rFonts w:ascii="Comic Sans MS" w:hAnsi="Comic Sans MS"/>
          <w:b/>
          <w:bCs/>
        </w:rPr>
        <w:t>Pour toutes les constructions, pensez à vérifier la STABILITE des espèces construites !!!</w:t>
      </w:r>
    </w:p>
    <w:p w:rsidR="001B3152" w:rsidRPr="004C547B" w:rsidRDefault="00485B89" w:rsidP="004E2558">
      <w:pPr>
        <w:ind w:left="-993" w:right="-567"/>
        <w:jc w:val="both"/>
        <w:rPr>
          <w:rFonts w:ascii="Comic Sans MS" w:hAnsi="Comic Sans MS"/>
          <w:b/>
          <w:bCs/>
          <w:u w:val="single"/>
        </w:rPr>
      </w:pPr>
      <w:r w:rsidRPr="004C547B">
        <w:rPr>
          <w:rFonts w:ascii="Comic Sans MS" w:hAnsi="Comic Sans MS"/>
          <w:b/>
          <w:bCs/>
          <w:u w:val="single"/>
        </w:rPr>
        <w:t>1</w:t>
      </w:r>
      <w:r w:rsidRPr="004C547B">
        <w:rPr>
          <w:rFonts w:ascii="Comic Sans MS" w:hAnsi="Comic Sans MS"/>
          <w:b/>
          <w:bCs/>
          <w:u w:val="single"/>
          <w:vertAlign w:val="superscript"/>
        </w:rPr>
        <w:t>er</w:t>
      </w:r>
      <w:r w:rsidRPr="004C547B">
        <w:rPr>
          <w:rFonts w:ascii="Comic Sans MS" w:hAnsi="Comic Sans MS"/>
          <w:b/>
          <w:bCs/>
          <w:u w:val="single"/>
        </w:rPr>
        <w:t xml:space="preserve"> atome : le lithium</w:t>
      </w:r>
    </w:p>
    <w:p w:rsidR="00485B89" w:rsidRDefault="00485B89" w:rsidP="004E2558">
      <w:pPr>
        <w:ind w:left="-993" w:right="-567"/>
        <w:jc w:val="both"/>
      </w:pPr>
      <w:r>
        <w:rPr>
          <w:rFonts w:ascii="Comic Sans MS" w:hAnsi="Comic Sans MS"/>
        </w:rPr>
        <w:t xml:space="preserve">Voici le symbole de son noyau : </w:t>
      </w:r>
      <w:r w:rsidRPr="005069F0">
        <w:rPr>
          <w:position w:val="-12"/>
        </w:rPr>
        <w:object w:dxaOrig="380" w:dyaOrig="380">
          <v:shape id="_x0000_i1026" type="#_x0000_t75" style="width:19.2pt;height:19.2pt" o:ole="">
            <v:imagedata r:id="rId11" o:title=""/>
          </v:shape>
          <o:OLEObject Type="Embed" ProgID="Equation.DSMT4" ShapeID="_x0000_i1026" DrawAspect="Content" ObjectID="_1639381621" r:id="rId12"/>
        </w:object>
      </w:r>
    </w:p>
    <w:p w:rsidR="00485B89" w:rsidRDefault="00485B89" w:rsidP="00485B89">
      <w:pPr>
        <w:pStyle w:val="Paragraphedeliste"/>
        <w:numPr>
          <w:ilvl w:val="0"/>
          <w:numId w:val="5"/>
        </w:numPr>
        <w:ind w:right="-567"/>
        <w:jc w:val="both"/>
        <w:rPr>
          <w:rFonts w:ascii="Comic Sans MS" w:hAnsi="Comic Sans MS"/>
        </w:rPr>
      </w:pPr>
      <w:r>
        <w:rPr>
          <w:rFonts w:ascii="Comic Sans MS" w:hAnsi="Comic Sans MS"/>
        </w:rPr>
        <w:t>Donner la composition en protons, neutrons et électrons de cet atome</w:t>
      </w:r>
    </w:p>
    <w:p w:rsidR="00E70A16" w:rsidRDefault="00E70A16" w:rsidP="00E70A16">
      <w:pPr>
        <w:pStyle w:val="Paragraphedeliste"/>
        <w:ind w:left="-633" w:right="-567"/>
        <w:jc w:val="both"/>
        <w:rPr>
          <w:rFonts w:ascii="Comic Sans MS" w:hAnsi="Comic Sans MS"/>
        </w:rPr>
      </w:pPr>
    </w:p>
    <w:p w:rsidR="00485B89" w:rsidRDefault="00485B89" w:rsidP="00485B89">
      <w:pPr>
        <w:pStyle w:val="Paragraphedeliste"/>
        <w:numPr>
          <w:ilvl w:val="0"/>
          <w:numId w:val="5"/>
        </w:numPr>
        <w:ind w:right="-567"/>
        <w:jc w:val="both"/>
        <w:rPr>
          <w:rFonts w:ascii="Comic Sans MS" w:hAnsi="Comic Sans MS"/>
        </w:rPr>
      </w:pPr>
      <w:r>
        <w:rPr>
          <w:rFonts w:ascii="Comic Sans MS" w:hAnsi="Comic Sans MS"/>
        </w:rPr>
        <w:t>Construire cet atome et vérifier sa stabilité.</w:t>
      </w:r>
    </w:p>
    <w:p w:rsidR="004C547B" w:rsidRDefault="004C547B" w:rsidP="004C547B">
      <w:pPr>
        <w:ind w:left="-993" w:right="-567"/>
        <w:jc w:val="both"/>
        <w:rPr>
          <w:rFonts w:ascii="Comic Sans MS" w:hAnsi="Comic Sans MS"/>
          <w:b/>
          <w:bCs/>
          <w:u w:val="single"/>
        </w:rPr>
      </w:pPr>
      <w:r w:rsidRPr="004C547B">
        <w:rPr>
          <w:rFonts w:ascii="Comic Sans MS" w:hAnsi="Comic Sans MS"/>
          <w:b/>
          <w:bCs/>
          <w:u w:val="single"/>
        </w:rPr>
        <w:t>2</w:t>
      </w:r>
      <w:r w:rsidRPr="004C547B">
        <w:rPr>
          <w:rFonts w:ascii="Comic Sans MS" w:hAnsi="Comic Sans MS"/>
          <w:b/>
          <w:bCs/>
          <w:u w:val="single"/>
          <w:vertAlign w:val="superscript"/>
        </w:rPr>
        <w:t>ème</w:t>
      </w:r>
      <w:r w:rsidRPr="004C547B">
        <w:rPr>
          <w:rFonts w:ascii="Comic Sans MS" w:hAnsi="Comic Sans MS"/>
          <w:b/>
          <w:bCs/>
          <w:u w:val="single"/>
        </w:rPr>
        <w:t xml:space="preserve"> atome :</w:t>
      </w:r>
    </w:p>
    <w:p w:rsidR="004C17DE" w:rsidRPr="004C17DE" w:rsidRDefault="004C17DE" w:rsidP="004C547B">
      <w:pPr>
        <w:ind w:left="-993" w:right="-567"/>
        <w:jc w:val="both"/>
        <w:rPr>
          <w:rFonts w:ascii="Comic Sans MS" w:hAnsi="Comic Sans MS"/>
        </w:rPr>
      </w:pPr>
      <w:r w:rsidRPr="004C17DE">
        <w:rPr>
          <w:rFonts w:ascii="Comic Sans MS" w:hAnsi="Comic Sans MS"/>
        </w:rPr>
        <w:t>Un atome est composé de 7 neutrons et de 7 protons.</w:t>
      </w:r>
      <w:r>
        <w:rPr>
          <w:rFonts w:ascii="Comic Sans MS" w:hAnsi="Comic Sans MS"/>
        </w:rPr>
        <w:t xml:space="preserve"> Faire sa construction.</w:t>
      </w:r>
    </w:p>
    <w:p w:rsidR="004C17DE" w:rsidRDefault="004C17DE" w:rsidP="004C17DE">
      <w:pPr>
        <w:pStyle w:val="Paragraphedeliste"/>
        <w:numPr>
          <w:ilvl w:val="0"/>
          <w:numId w:val="6"/>
        </w:numPr>
        <w:ind w:right="-567"/>
        <w:jc w:val="both"/>
        <w:rPr>
          <w:rFonts w:ascii="Comic Sans MS" w:hAnsi="Comic Sans MS"/>
        </w:rPr>
      </w:pPr>
      <w:r w:rsidRPr="004C17DE">
        <w:rPr>
          <w:rFonts w:ascii="Comic Sans MS" w:hAnsi="Comic Sans MS"/>
        </w:rPr>
        <w:t>De quel élément s’agit-il et pourquoi ?</w:t>
      </w:r>
    </w:p>
    <w:p w:rsidR="00E70A16" w:rsidRPr="004C17DE" w:rsidRDefault="00E70A16" w:rsidP="00E70A16">
      <w:pPr>
        <w:pStyle w:val="Paragraphedeliste"/>
        <w:ind w:left="-633" w:right="-567"/>
        <w:jc w:val="both"/>
        <w:rPr>
          <w:rFonts w:ascii="Comic Sans MS" w:hAnsi="Comic Sans MS"/>
        </w:rPr>
      </w:pPr>
    </w:p>
    <w:p w:rsidR="004C17DE" w:rsidRDefault="004C17DE" w:rsidP="004C17DE">
      <w:pPr>
        <w:pStyle w:val="Paragraphedeliste"/>
        <w:numPr>
          <w:ilvl w:val="0"/>
          <w:numId w:val="6"/>
        </w:numPr>
        <w:ind w:right="-567"/>
        <w:jc w:val="both"/>
        <w:rPr>
          <w:rFonts w:ascii="Comic Sans MS" w:hAnsi="Comic Sans MS"/>
        </w:rPr>
      </w:pPr>
      <w:r w:rsidRPr="004C17DE">
        <w:rPr>
          <w:rFonts w:ascii="Comic Sans MS" w:hAnsi="Comic Sans MS"/>
        </w:rPr>
        <w:t>Donner le symbole de son noyau</w:t>
      </w:r>
    </w:p>
    <w:p w:rsidR="00E70A16" w:rsidRPr="00E70A16" w:rsidRDefault="00E70A16" w:rsidP="00E70A16">
      <w:pPr>
        <w:pStyle w:val="Paragraphedeliste"/>
        <w:rPr>
          <w:rFonts w:ascii="Comic Sans MS" w:hAnsi="Comic Sans MS"/>
        </w:rPr>
      </w:pPr>
    </w:p>
    <w:p w:rsidR="004C17DE" w:rsidRDefault="004C17DE" w:rsidP="004C17DE">
      <w:pPr>
        <w:pStyle w:val="Paragraphedeliste"/>
        <w:numPr>
          <w:ilvl w:val="0"/>
          <w:numId w:val="6"/>
        </w:numPr>
        <w:ind w:right="-567"/>
        <w:jc w:val="both"/>
        <w:rPr>
          <w:rFonts w:ascii="Comic Sans MS" w:hAnsi="Comic Sans MS"/>
        </w:rPr>
      </w:pPr>
      <w:r w:rsidRPr="004C17DE">
        <w:rPr>
          <w:rFonts w:ascii="Comic Sans MS" w:hAnsi="Comic Sans MS"/>
        </w:rPr>
        <w:t>Donner la composition complète de cet atome</w:t>
      </w:r>
    </w:p>
    <w:p w:rsidR="00E70A16" w:rsidRPr="00E70A16" w:rsidRDefault="00E70A16" w:rsidP="00E70A16">
      <w:pPr>
        <w:ind w:right="-567"/>
        <w:jc w:val="both"/>
        <w:rPr>
          <w:rFonts w:ascii="Comic Sans MS" w:hAnsi="Comic Sans MS"/>
        </w:rPr>
      </w:pPr>
    </w:p>
    <w:p w:rsidR="004C17DE" w:rsidRDefault="004C17DE" w:rsidP="004C17DE">
      <w:pPr>
        <w:ind w:left="-993" w:right="-567"/>
        <w:jc w:val="both"/>
        <w:rPr>
          <w:rFonts w:ascii="Comic Sans MS" w:hAnsi="Comic Sans MS"/>
          <w:b/>
          <w:bCs/>
          <w:u w:val="single"/>
        </w:rPr>
      </w:pPr>
      <w:r w:rsidRPr="004C17DE">
        <w:rPr>
          <w:rFonts w:ascii="Comic Sans MS" w:hAnsi="Comic Sans MS"/>
          <w:b/>
          <w:bCs/>
          <w:u w:val="single"/>
        </w:rPr>
        <w:t>3</w:t>
      </w:r>
      <w:r w:rsidRPr="004C17DE">
        <w:rPr>
          <w:rFonts w:ascii="Comic Sans MS" w:hAnsi="Comic Sans MS"/>
          <w:b/>
          <w:bCs/>
          <w:u w:val="single"/>
          <w:vertAlign w:val="superscript"/>
        </w:rPr>
        <w:t>ème</w:t>
      </w:r>
      <w:r w:rsidRPr="004C17DE">
        <w:rPr>
          <w:rFonts w:ascii="Comic Sans MS" w:hAnsi="Comic Sans MS"/>
          <w:b/>
          <w:bCs/>
          <w:u w:val="single"/>
        </w:rPr>
        <w:t xml:space="preserve"> atome</w:t>
      </w:r>
      <w:r>
        <w:rPr>
          <w:rFonts w:ascii="Comic Sans MS" w:hAnsi="Comic Sans MS"/>
          <w:b/>
          <w:bCs/>
          <w:u w:val="single"/>
        </w:rPr>
        <w:t> :</w:t>
      </w:r>
    </w:p>
    <w:p w:rsidR="004C17DE" w:rsidRPr="004C17DE" w:rsidRDefault="004C17DE" w:rsidP="004C17DE">
      <w:pPr>
        <w:ind w:left="-993" w:right="-567"/>
        <w:jc w:val="both"/>
        <w:rPr>
          <w:rFonts w:ascii="Comic Sans MS" w:hAnsi="Comic Sans MS"/>
        </w:rPr>
      </w:pPr>
      <w:r w:rsidRPr="004C17DE">
        <w:rPr>
          <w:rFonts w:ascii="Comic Sans MS" w:hAnsi="Comic Sans MS"/>
        </w:rPr>
        <w:t xml:space="preserve">Un atome est composé de </w:t>
      </w:r>
      <w:r>
        <w:rPr>
          <w:rFonts w:ascii="Comic Sans MS" w:hAnsi="Comic Sans MS"/>
        </w:rPr>
        <w:t>13 nucléons</w:t>
      </w:r>
      <w:r w:rsidRPr="004C17DE">
        <w:rPr>
          <w:rFonts w:ascii="Comic Sans MS" w:hAnsi="Comic Sans MS"/>
        </w:rPr>
        <w:t xml:space="preserve"> et de </w:t>
      </w:r>
      <w:r>
        <w:rPr>
          <w:rFonts w:ascii="Comic Sans MS" w:hAnsi="Comic Sans MS"/>
        </w:rPr>
        <w:t>6</w:t>
      </w:r>
      <w:r w:rsidRPr="004C17DE">
        <w:rPr>
          <w:rFonts w:ascii="Comic Sans MS" w:hAnsi="Comic Sans MS"/>
        </w:rPr>
        <w:t xml:space="preserve"> protons.</w:t>
      </w:r>
      <w:r>
        <w:rPr>
          <w:rFonts w:ascii="Comic Sans MS" w:hAnsi="Comic Sans MS"/>
        </w:rPr>
        <w:t xml:space="preserve"> Faire sa construction.</w:t>
      </w:r>
    </w:p>
    <w:p w:rsidR="004C17DE" w:rsidRDefault="004C17DE" w:rsidP="004C17DE">
      <w:pPr>
        <w:pStyle w:val="Paragraphedeliste"/>
        <w:numPr>
          <w:ilvl w:val="0"/>
          <w:numId w:val="7"/>
        </w:numPr>
        <w:ind w:left="-993" w:right="-567" w:hanging="11"/>
        <w:jc w:val="both"/>
        <w:rPr>
          <w:rFonts w:ascii="Comic Sans MS" w:hAnsi="Comic Sans MS"/>
        </w:rPr>
      </w:pPr>
      <w:r w:rsidRPr="004C17DE">
        <w:rPr>
          <w:rFonts w:ascii="Comic Sans MS" w:hAnsi="Comic Sans MS"/>
        </w:rPr>
        <w:t>De quel élément s’agit-il et pourquoi ?</w:t>
      </w:r>
    </w:p>
    <w:p w:rsidR="00E70A16" w:rsidRPr="004C17DE" w:rsidRDefault="00E70A16" w:rsidP="00E70A16">
      <w:pPr>
        <w:pStyle w:val="Paragraphedeliste"/>
        <w:ind w:left="-993" w:right="-567"/>
        <w:jc w:val="both"/>
        <w:rPr>
          <w:rFonts w:ascii="Comic Sans MS" w:hAnsi="Comic Sans MS"/>
        </w:rPr>
      </w:pPr>
    </w:p>
    <w:p w:rsidR="004C17DE" w:rsidRDefault="004C17DE" w:rsidP="004C17DE">
      <w:pPr>
        <w:pStyle w:val="Paragraphedeliste"/>
        <w:numPr>
          <w:ilvl w:val="0"/>
          <w:numId w:val="7"/>
        </w:numPr>
        <w:ind w:left="-993" w:right="-567" w:hanging="11"/>
        <w:jc w:val="both"/>
        <w:rPr>
          <w:rFonts w:ascii="Comic Sans MS" w:hAnsi="Comic Sans MS"/>
        </w:rPr>
      </w:pPr>
      <w:r w:rsidRPr="004C17DE">
        <w:rPr>
          <w:rFonts w:ascii="Comic Sans MS" w:hAnsi="Comic Sans MS"/>
        </w:rPr>
        <w:t>Donner le symbole de son noyau</w:t>
      </w:r>
    </w:p>
    <w:p w:rsidR="00E70A16" w:rsidRPr="00E70A16" w:rsidRDefault="00E70A16" w:rsidP="00E70A16">
      <w:pPr>
        <w:pStyle w:val="Paragraphedeliste"/>
        <w:rPr>
          <w:rFonts w:ascii="Comic Sans MS" w:hAnsi="Comic Sans MS"/>
        </w:rPr>
      </w:pPr>
    </w:p>
    <w:p w:rsidR="004C17DE" w:rsidRDefault="004C17DE" w:rsidP="004C17DE">
      <w:pPr>
        <w:pStyle w:val="Paragraphedeliste"/>
        <w:numPr>
          <w:ilvl w:val="0"/>
          <w:numId w:val="7"/>
        </w:numPr>
        <w:ind w:left="-993" w:right="-567" w:hanging="11"/>
        <w:jc w:val="both"/>
        <w:rPr>
          <w:rFonts w:ascii="Comic Sans MS" w:hAnsi="Comic Sans MS"/>
        </w:rPr>
      </w:pPr>
      <w:r w:rsidRPr="004C17DE">
        <w:rPr>
          <w:rFonts w:ascii="Comic Sans MS" w:hAnsi="Comic Sans MS"/>
        </w:rPr>
        <w:lastRenderedPageBreak/>
        <w:t>Donner la composition complète de cet atome</w:t>
      </w:r>
    </w:p>
    <w:p w:rsidR="00E70A16" w:rsidRPr="00E70A16" w:rsidRDefault="00E70A16" w:rsidP="00E70A16">
      <w:pPr>
        <w:pStyle w:val="Paragraphedeliste"/>
        <w:rPr>
          <w:rFonts w:ascii="Comic Sans MS" w:hAnsi="Comic Sans MS"/>
        </w:rPr>
      </w:pPr>
    </w:p>
    <w:p w:rsidR="00E70A16" w:rsidRDefault="00E70A16" w:rsidP="00E70A16">
      <w:pPr>
        <w:ind w:right="-567"/>
        <w:jc w:val="both"/>
        <w:rPr>
          <w:rFonts w:ascii="Comic Sans MS" w:hAnsi="Comic Sans MS"/>
        </w:rPr>
      </w:pPr>
    </w:p>
    <w:p w:rsidR="00E70A16" w:rsidRPr="00E70A16" w:rsidRDefault="00E70A16" w:rsidP="00E70A16">
      <w:pPr>
        <w:ind w:right="-567"/>
        <w:jc w:val="both"/>
        <w:rPr>
          <w:rFonts w:ascii="Comic Sans MS" w:hAnsi="Comic Sans MS"/>
        </w:rPr>
      </w:pPr>
    </w:p>
    <w:p w:rsidR="004C17DE" w:rsidRDefault="004C17DE" w:rsidP="004C17DE">
      <w:pPr>
        <w:ind w:left="-993" w:right="-567"/>
        <w:jc w:val="both"/>
        <w:rPr>
          <w:rFonts w:ascii="Comic Sans MS" w:hAnsi="Comic Sans MS"/>
          <w:b/>
          <w:bCs/>
          <w:u w:val="single"/>
        </w:rPr>
      </w:pPr>
      <w:r>
        <w:rPr>
          <w:rFonts w:ascii="Comic Sans MS" w:hAnsi="Comic Sans MS"/>
          <w:b/>
          <w:bCs/>
          <w:u w:val="single"/>
        </w:rPr>
        <w:t>4</w:t>
      </w:r>
      <w:r w:rsidRPr="004C17DE">
        <w:rPr>
          <w:rFonts w:ascii="Comic Sans MS" w:hAnsi="Comic Sans MS"/>
          <w:b/>
          <w:bCs/>
          <w:u w:val="single"/>
          <w:vertAlign w:val="superscript"/>
        </w:rPr>
        <w:t>ème</w:t>
      </w:r>
      <w:r>
        <w:rPr>
          <w:rFonts w:ascii="Comic Sans MS" w:hAnsi="Comic Sans MS"/>
          <w:b/>
          <w:bCs/>
          <w:u w:val="single"/>
        </w:rPr>
        <w:t xml:space="preserve"> atome </w:t>
      </w:r>
    </w:p>
    <w:p w:rsidR="004C17DE" w:rsidRPr="004C17DE" w:rsidRDefault="004C17DE" w:rsidP="004C17DE">
      <w:pPr>
        <w:ind w:left="-993" w:right="-567"/>
        <w:jc w:val="both"/>
        <w:rPr>
          <w:rFonts w:ascii="Comic Sans MS" w:hAnsi="Comic Sans MS"/>
        </w:rPr>
      </w:pPr>
      <w:r w:rsidRPr="004C17DE">
        <w:rPr>
          <w:rFonts w:ascii="Comic Sans MS" w:hAnsi="Comic Sans MS"/>
        </w:rPr>
        <w:t xml:space="preserve">Un atome est composé de </w:t>
      </w:r>
      <w:r>
        <w:rPr>
          <w:rFonts w:ascii="Comic Sans MS" w:hAnsi="Comic Sans MS"/>
        </w:rPr>
        <w:t>14 nucléons</w:t>
      </w:r>
      <w:r w:rsidRPr="004C17DE">
        <w:rPr>
          <w:rFonts w:ascii="Comic Sans MS" w:hAnsi="Comic Sans MS"/>
        </w:rPr>
        <w:t xml:space="preserve"> et de </w:t>
      </w:r>
      <w:r>
        <w:rPr>
          <w:rFonts w:ascii="Comic Sans MS" w:hAnsi="Comic Sans MS"/>
        </w:rPr>
        <w:t>6</w:t>
      </w:r>
      <w:r w:rsidRPr="004C17DE">
        <w:rPr>
          <w:rFonts w:ascii="Comic Sans MS" w:hAnsi="Comic Sans MS"/>
        </w:rPr>
        <w:t xml:space="preserve"> protons.</w:t>
      </w:r>
      <w:r>
        <w:rPr>
          <w:rFonts w:ascii="Comic Sans MS" w:hAnsi="Comic Sans MS"/>
        </w:rPr>
        <w:t xml:space="preserve"> Faire sa construction.</w:t>
      </w:r>
    </w:p>
    <w:p w:rsidR="004C17DE" w:rsidRDefault="004C17DE" w:rsidP="004C17DE">
      <w:pPr>
        <w:pStyle w:val="Paragraphedeliste"/>
        <w:numPr>
          <w:ilvl w:val="0"/>
          <w:numId w:val="8"/>
        </w:numPr>
        <w:ind w:left="-993" w:right="-567" w:firstLine="0"/>
        <w:jc w:val="both"/>
        <w:rPr>
          <w:rFonts w:ascii="Comic Sans MS" w:hAnsi="Comic Sans MS"/>
        </w:rPr>
      </w:pPr>
      <w:r w:rsidRPr="004C17DE">
        <w:rPr>
          <w:rFonts w:ascii="Comic Sans MS" w:hAnsi="Comic Sans MS"/>
        </w:rPr>
        <w:t>De quel élément s’agit-il et pourquoi ?</w:t>
      </w:r>
    </w:p>
    <w:p w:rsidR="00E70A16" w:rsidRPr="004C17DE" w:rsidRDefault="00E70A16" w:rsidP="00E70A16">
      <w:pPr>
        <w:pStyle w:val="Paragraphedeliste"/>
        <w:ind w:left="-993" w:right="-567"/>
        <w:jc w:val="both"/>
        <w:rPr>
          <w:rFonts w:ascii="Comic Sans MS" w:hAnsi="Comic Sans MS"/>
        </w:rPr>
      </w:pPr>
    </w:p>
    <w:p w:rsidR="004C17DE" w:rsidRDefault="004C17DE" w:rsidP="004C17DE">
      <w:pPr>
        <w:pStyle w:val="Paragraphedeliste"/>
        <w:numPr>
          <w:ilvl w:val="0"/>
          <w:numId w:val="8"/>
        </w:numPr>
        <w:ind w:left="-993" w:right="-567" w:firstLine="0"/>
        <w:jc w:val="both"/>
        <w:rPr>
          <w:rFonts w:ascii="Comic Sans MS" w:hAnsi="Comic Sans MS"/>
        </w:rPr>
      </w:pPr>
      <w:r w:rsidRPr="004C17DE">
        <w:rPr>
          <w:rFonts w:ascii="Comic Sans MS" w:hAnsi="Comic Sans MS"/>
        </w:rPr>
        <w:t>Donner le symbole de son noyau</w:t>
      </w:r>
    </w:p>
    <w:p w:rsidR="00E70A16" w:rsidRPr="00E70A16" w:rsidRDefault="00E70A16" w:rsidP="00E70A16">
      <w:pPr>
        <w:pStyle w:val="Paragraphedeliste"/>
        <w:rPr>
          <w:rFonts w:ascii="Comic Sans MS" w:hAnsi="Comic Sans MS"/>
        </w:rPr>
      </w:pPr>
    </w:p>
    <w:p w:rsidR="00E70A16" w:rsidRPr="004C17DE" w:rsidRDefault="00E70A16" w:rsidP="00E70A16">
      <w:pPr>
        <w:pStyle w:val="Paragraphedeliste"/>
        <w:ind w:left="-993" w:right="-567"/>
        <w:jc w:val="both"/>
        <w:rPr>
          <w:rFonts w:ascii="Comic Sans MS" w:hAnsi="Comic Sans MS"/>
        </w:rPr>
      </w:pPr>
    </w:p>
    <w:p w:rsidR="004C17DE" w:rsidRDefault="004C17DE" w:rsidP="004C17DE">
      <w:pPr>
        <w:pStyle w:val="Paragraphedeliste"/>
        <w:numPr>
          <w:ilvl w:val="0"/>
          <w:numId w:val="8"/>
        </w:numPr>
        <w:ind w:left="-993" w:right="-567" w:firstLine="0"/>
        <w:jc w:val="both"/>
        <w:rPr>
          <w:rFonts w:ascii="Comic Sans MS" w:hAnsi="Comic Sans MS"/>
        </w:rPr>
      </w:pPr>
      <w:r w:rsidRPr="004C17DE">
        <w:rPr>
          <w:rFonts w:ascii="Comic Sans MS" w:hAnsi="Comic Sans MS"/>
        </w:rPr>
        <w:t>Donner la composition complète de cet atome</w:t>
      </w:r>
    </w:p>
    <w:p w:rsidR="00E70A16" w:rsidRDefault="00E70A16" w:rsidP="00E70A16">
      <w:pPr>
        <w:ind w:right="-567"/>
        <w:jc w:val="both"/>
        <w:rPr>
          <w:rFonts w:ascii="Comic Sans MS" w:hAnsi="Comic Sans MS"/>
        </w:rPr>
      </w:pPr>
    </w:p>
    <w:p w:rsidR="00E70A16" w:rsidRPr="00E70A16" w:rsidRDefault="00E70A16" w:rsidP="00E70A16">
      <w:pPr>
        <w:ind w:right="-567"/>
        <w:jc w:val="both"/>
        <w:rPr>
          <w:rFonts w:ascii="Comic Sans MS" w:hAnsi="Comic Sans MS"/>
        </w:rPr>
      </w:pPr>
    </w:p>
    <w:p w:rsidR="004C17DE" w:rsidRPr="004C17DE" w:rsidRDefault="004C17DE" w:rsidP="004C17DE">
      <w:pPr>
        <w:ind w:left="-993" w:right="-567"/>
        <w:jc w:val="both"/>
        <w:rPr>
          <w:rFonts w:ascii="Comic Sans MS" w:hAnsi="Comic Sans MS"/>
          <w:b/>
          <w:bCs/>
          <w:u w:val="single"/>
        </w:rPr>
      </w:pPr>
      <w:r w:rsidRPr="004C17DE">
        <w:rPr>
          <w:rFonts w:ascii="Comic Sans MS" w:hAnsi="Comic Sans MS"/>
          <w:b/>
          <w:bCs/>
          <w:u w:val="single"/>
        </w:rPr>
        <w:t xml:space="preserve">Conclusion : </w:t>
      </w:r>
    </w:p>
    <w:p w:rsidR="00E70A16" w:rsidRDefault="004C17DE" w:rsidP="00E70A16">
      <w:pPr>
        <w:pStyle w:val="Paragraphedeliste"/>
        <w:numPr>
          <w:ilvl w:val="0"/>
          <w:numId w:val="9"/>
        </w:numPr>
        <w:ind w:left="-567" w:right="-567"/>
        <w:jc w:val="both"/>
        <w:rPr>
          <w:rFonts w:ascii="Comic Sans MS" w:hAnsi="Comic Sans MS"/>
        </w:rPr>
      </w:pPr>
      <w:r w:rsidRPr="004C17DE">
        <w:rPr>
          <w:rFonts w:ascii="Comic Sans MS" w:hAnsi="Comic Sans MS"/>
        </w:rPr>
        <w:t>Qu’est-ce qui définit le nom de l’élément chimique ?</w:t>
      </w:r>
    </w:p>
    <w:p w:rsidR="00E70A16" w:rsidRPr="00E70A16" w:rsidRDefault="00E70A16" w:rsidP="00E70A16">
      <w:pPr>
        <w:ind w:right="-567"/>
        <w:jc w:val="both"/>
        <w:rPr>
          <w:rFonts w:ascii="Comic Sans MS" w:hAnsi="Comic Sans MS"/>
        </w:rPr>
      </w:pPr>
    </w:p>
    <w:p w:rsidR="004C17DE" w:rsidRDefault="004C17DE" w:rsidP="004C17DE">
      <w:pPr>
        <w:pStyle w:val="Paragraphedeliste"/>
        <w:numPr>
          <w:ilvl w:val="0"/>
          <w:numId w:val="9"/>
        </w:numPr>
        <w:ind w:left="-567" w:right="-567"/>
        <w:jc w:val="both"/>
        <w:rPr>
          <w:rFonts w:ascii="Comic Sans MS" w:hAnsi="Comic Sans MS"/>
        </w:rPr>
      </w:pPr>
      <w:r w:rsidRPr="004C17DE">
        <w:rPr>
          <w:rFonts w:ascii="Comic Sans MS" w:hAnsi="Comic Sans MS"/>
        </w:rPr>
        <w:t>Pourquoi dit-on aussi que le nombre de protons est le numéro atomique ?</w:t>
      </w:r>
    </w:p>
    <w:p w:rsidR="00E70A16" w:rsidRPr="00E70A16" w:rsidRDefault="00E70A16" w:rsidP="00E70A16">
      <w:pPr>
        <w:pStyle w:val="Paragraphedeliste"/>
        <w:rPr>
          <w:rFonts w:ascii="Comic Sans MS" w:hAnsi="Comic Sans MS"/>
        </w:rPr>
      </w:pPr>
    </w:p>
    <w:p w:rsidR="00E70A16" w:rsidRPr="00E70A16" w:rsidRDefault="00E70A16" w:rsidP="00E70A16">
      <w:pPr>
        <w:ind w:right="-567"/>
        <w:jc w:val="both"/>
        <w:rPr>
          <w:rFonts w:ascii="Comic Sans MS" w:hAnsi="Comic Sans MS"/>
        </w:rPr>
      </w:pPr>
    </w:p>
    <w:p w:rsidR="00CB556E" w:rsidRPr="00CB556E" w:rsidRDefault="00CB556E" w:rsidP="00CB556E">
      <w:pPr>
        <w:ind w:right="-567"/>
        <w:jc w:val="both"/>
        <w:rPr>
          <w:rFonts w:ascii="Comic Sans MS" w:hAnsi="Comic Sans MS"/>
        </w:rPr>
      </w:pPr>
    </w:p>
    <w:p w:rsidR="00CB556E" w:rsidRDefault="005831B7" w:rsidP="00CB556E">
      <w:pPr>
        <w:pStyle w:val="Paragraphedeliste"/>
        <w:numPr>
          <w:ilvl w:val="0"/>
          <w:numId w:val="1"/>
        </w:numPr>
        <w:ind w:left="-567" w:right="-567" w:hanging="371"/>
        <w:jc w:val="both"/>
        <w:rPr>
          <w:rFonts w:ascii="Comic Sans MS" w:hAnsi="Comic Sans MS"/>
          <w:b/>
          <w:bCs/>
          <w:sz w:val="28"/>
          <w:szCs w:val="28"/>
          <w:highlight w:val="yellow"/>
          <w:u w:val="single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4770755</wp:posOffset>
            </wp:positionH>
            <wp:positionV relativeFrom="paragraph">
              <wp:posOffset>8890</wp:posOffset>
            </wp:positionV>
            <wp:extent cx="1524000" cy="1094105"/>
            <wp:effectExtent l="0" t="0" r="0" b="0"/>
            <wp:wrapTight wrapText="bothSides">
              <wp:wrapPolygon edited="0">
                <wp:start x="0" y="0"/>
                <wp:lineTo x="0" y="21061"/>
                <wp:lineTo x="21330" y="21061"/>
                <wp:lineTo x="21330" y="0"/>
                <wp:lineTo x="0" y="0"/>
              </wp:wrapPolygon>
            </wp:wrapTight>
            <wp:docPr id="6" name="Image 6" descr="Résultat de recherche d'images pour &quot;cation anions&quo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Résultat de recherche d'images pour &quot;cation anions&quot;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0" cy="10941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CB556E" w:rsidRPr="00CB556E">
        <w:rPr>
          <w:rFonts w:ascii="Comic Sans MS" w:hAnsi="Comic Sans MS"/>
          <w:b/>
          <w:bCs/>
          <w:sz w:val="28"/>
          <w:szCs w:val="28"/>
          <w:highlight w:val="yellow"/>
          <w:u w:val="single"/>
        </w:rPr>
        <w:t>Construire des ions</w:t>
      </w:r>
      <w:r w:rsidRPr="005831B7">
        <w:t xml:space="preserve"> </w:t>
      </w:r>
    </w:p>
    <w:p w:rsidR="00CB556E" w:rsidRPr="005831B7" w:rsidRDefault="00CB556E" w:rsidP="005831B7">
      <w:pPr>
        <w:ind w:left="-851" w:right="-709"/>
        <w:jc w:val="both"/>
        <w:rPr>
          <w:rFonts w:ascii="Comic Sans MS" w:hAnsi="Comic Sans MS"/>
        </w:rPr>
      </w:pPr>
      <w:r w:rsidRPr="005831B7">
        <w:rPr>
          <w:rFonts w:ascii="Comic Sans MS" w:hAnsi="Comic Sans MS"/>
        </w:rPr>
        <w:t>Rappel :</w:t>
      </w:r>
      <w:r w:rsidR="005831B7" w:rsidRPr="005831B7">
        <w:rPr>
          <w:rFonts w:ascii="Comic Sans MS" w:hAnsi="Comic Sans MS"/>
        </w:rPr>
        <w:t xml:space="preserve"> on appelle cation un ion chargé positivement et anion un ion chargé négativement</w:t>
      </w:r>
    </w:p>
    <w:p w:rsidR="00CB556E" w:rsidRPr="00CB556E" w:rsidRDefault="00CB556E" w:rsidP="00CB556E">
      <w:pPr>
        <w:ind w:left="-993" w:right="-567"/>
        <w:jc w:val="both"/>
        <w:rPr>
          <w:rFonts w:ascii="Comic Sans MS" w:hAnsi="Comic Sans MS"/>
        </w:rPr>
      </w:pPr>
    </w:p>
    <w:p w:rsidR="004C17DE" w:rsidRPr="00865F30" w:rsidRDefault="00865F30" w:rsidP="004C17DE">
      <w:pPr>
        <w:ind w:left="-993" w:right="-567"/>
        <w:jc w:val="both"/>
        <w:rPr>
          <w:rFonts w:ascii="Comic Sans MS" w:hAnsi="Comic Sans MS"/>
        </w:rPr>
      </w:pPr>
      <w:r>
        <w:rPr>
          <w:rFonts w:ascii="Comic Sans MS" w:hAnsi="Comic Sans MS"/>
          <w:b/>
          <w:bCs/>
          <w:u w:val="single"/>
        </w:rPr>
        <w:t>1</w:t>
      </w:r>
      <w:r w:rsidRPr="00865F30">
        <w:rPr>
          <w:rFonts w:ascii="Comic Sans MS" w:hAnsi="Comic Sans MS"/>
          <w:b/>
          <w:bCs/>
          <w:u w:val="single"/>
          <w:vertAlign w:val="superscript"/>
        </w:rPr>
        <w:t>er</w:t>
      </w:r>
      <w:r>
        <w:rPr>
          <w:rFonts w:ascii="Comic Sans MS" w:hAnsi="Comic Sans MS"/>
          <w:b/>
          <w:bCs/>
          <w:u w:val="single"/>
        </w:rPr>
        <w:t xml:space="preserve"> ion :</w:t>
      </w:r>
    </w:p>
    <w:p w:rsidR="00865F30" w:rsidRDefault="00865F30" w:rsidP="004C17DE">
      <w:pPr>
        <w:ind w:left="-993" w:right="-567"/>
        <w:jc w:val="both"/>
        <w:rPr>
          <w:rFonts w:ascii="Comic Sans MS" w:hAnsi="Comic Sans MS"/>
        </w:rPr>
      </w:pPr>
      <w:r w:rsidRPr="00865F30">
        <w:rPr>
          <w:rFonts w:ascii="Comic Sans MS" w:hAnsi="Comic Sans MS"/>
        </w:rPr>
        <w:t xml:space="preserve">Construire l’atome de lithium </w:t>
      </w:r>
      <w:r w:rsidRPr="00865F30">
        <w:rPr>
          <w:rFonts w:ascii="Comic Sans MS" w:hAnsi="Comic Sans MS"/>
          <w:position w:val="-12"/>
        </w:rPr>
        <w:object w:dxaOrig="380" w:dyaOrig="380">
          <v:shape id="_x0000_i1027" type="#_x0000_t75" style="width:19.2pt;height:19.2pt" o:ole="">
            <v:imagedata r:id="rId11" o:title=""/>
          </v:shape>
          <o:OLEObject Type="Embed" ProgID="Equation.DSMT4" ShapeID="_x0000_i1027" DrawAspect="Content" ObjectID="_1639381622" r:id="rId14"/>
        </w:object>
      </w:r>
      <w:r w:rsidRPr="00865F30">
        <w:rPr>
          <w:rFonts w:ascii="Comic Sans MS" w:hAnsi="Comic Sans MS"/>
        </w:rPr>
        <w:t xml:space="preserve">. Maintenant, retirez-lui un électron. </w:t>
      </w:r>
    </w:p>
    <w:p w:rsidR="00865F30" w:rsidRDefault="00865F30" w:rsidP="00865F30">
      <w:pPr>
        <w:pStyle w:val="Paragraphedeliste"/>
        <w:numPr>
          <w:ilvl w:val="0"/>
          <w:numId w:val="10"/>
        </w:numPr>
        <w:ind w:right="-567"/>
        <w:jc w:val="both"/>
        <w:rPr>
          <w:rFonts w:ascii="Comic Sans MS" w:hAnsi="Comic Sans MS"/>
        </w:rPr>
      </w:pPr>
      <w:r>
        <w:rPr>
          <w:rFonts w:ascii="Comic Sans MS" w:hAnsi="Comic Sans MS"/>
        </w:rPr>
        <w:t>Qu’avez-vous obtenu ?</w:t>
      </w:r>
    </w:p>
    <w:p w:rsidR="00E70A16" w:rsidRDefault="00E70A16" w:rsidP="00E70A16">
      <w:pPr>
        <w:pStyle w:val="Paragraphedeliste"/>
        <w:ind w:left="-633" w:right="-567"/>
        <w:jc w:val="both"/>
        <w:rPr>
          <w:rFonts w:ascii="Comic Sans MS" w:hAnsi="Comic Sans MS"/>
        </w:rPr>
      </w:pPr>
    </w:p>
    <w:p w:rsidR="00865F30" w:rsidRDefault="00865F30" w:rsidP="00865F30">
      <w:pPr>
        <w:pStyle w:val="Paragraphedeliste"/>
        <w:numPr>
          <w:ilvl w:val="0"/>
          <w:numId w:val="10"/>
        </w:numPr>
        <w:ind w:right="-567"/>
        <w:jc w:val="both"/>
        <w:rPr>
          <w:rFonts w:ascii="Comic Sans MS" w:hAnsi="Comic Sans MS"/>
        </w:rPr>
      </w:pPr>
      <w:r>
        <w:rPr>
          <w:rFonts w:ascii="Comic Sans MS" w:hAnsi="Comic Sans MS"/>
        </w:rPr>
        <w:t>S’agit-il d’un anion ou d’un cation ?</w:t>
      </w:r>
    </w:p>
    <w:p w:rsidR="00E70A16" w:rsidRPr="00E70A16" w:rsidRDefault="00E70A16" w:rsidP="00E70A16">
      <w:pPr>
        <w:pStyle w:val="Paragraphedeliste"/>
        <w:rPr>
          <w:rFonts w:ascii="Comic Sans MS" w:hAnsi="Comic Sans MS"/>
        </w:rPr>
      </w:pPr>
    </w:p>
    <w:p w:rsidR="00E70A16" w:rsidRDefault="00E70A16" w:rsidP="00E70A16">
      <w:pPr>
        <w:pStyle w:val="Paragraphedeliste"/>
        <w:ind w:left="-633" w:right="-567"/>
        <w:jc w:val="both"/>
        <w:rPr>
          <w:rFonts w:ascii="Comic Sans MS" w:hAnsi="Comic Sans MS"/>
        </w:rPr>
      </w:pPr>
    </w:p>
    <w:p w:rsidR="00865F30" w:rsidRDefault="00865F30" w:rsidP="00865F30">
      <w:pPr>
        <w:pStyle w:val="Paragraphedeliste"/>
        <w:numPr>
          <w:ilvl w:val="0"/>
          <w:numId w:val="10"/>
        </w:numPr>
        <w:ind w:right="-567"/>
        <w:jc w:val="both"/>
        <w:rPr>
          <w:rFonts w:ascii="Comic Sans MS" w:hAnsi="Comic Sans MS"/>
        </w:rPr>
      </w:pPr>
      <w:r>
        <w:rPr>
          <w:rFonts w:ascii="Comic Sans MS" w:hAnsi="Comic Sans MS"/>
        </w:rPr>
        <w:t>Donner sa formule chimique</w:t>
      </w:r>
    </w:p>
    <w:p w:rsidR="00556A88" w:rsidRPr="00556A88" w:rsidRDefault="00556A88" w:rsidP="00556A88">
      <w:pPr>
        <w:ind w:left="-993" w:right="-567"/>
        <w:jc w:val="both"/>
        <w:rPr>
          <w:rFonts w:ascii="Comic Sans MS" w:hAnsi="Comic Sans MS"/>
          <w:b/>
          <w:bCs/>
          <w:u w:val="single"/>
        </w:rPr>
      </w:pPr>
      <w:r w:rsidRPr="00556A88">
        <w:rPr>
          <w:rFonts w:ascii="Comic Sans MS" w:hAnsi="Comic Sans MS"/>
          <w:b/>
          <w:bCs/>
          <w:u w:val="single"/>
        </w:rPr>
        <w:t>2</w:t>
      </w:r>
      <w:r w:rsidRPr="00556A88">
        <w:rPr>
          <w:rFonts w:ascii="Comic Sans MS" w:hAnsi="Comic Sans MS"/>
          <w:b/>
          <w:bCs/>
          <w:u w:val="single"/>
          <w:vertAlign w:val="superscript"/>
        </w:rPr>
        <w:t>ème</w:t>
      </w:r>
      <w:r w:rsidRPr="00556A88">
        <w:rPr>
          <w:rFonts w:ascii="Comic Sans MS" w:hAnsi="Comic Sans MS"/>
          <w:b/>
          <w:bCs/>
          <w:u w:val="single"/>
        </w:rPr>
        <w:t xml:space="preserve"> ion :</w:t>
      </w:r>
    </w:p>
    <w:p w:rsidR="00556A88" w:rsidRDefault="00556A88" w:rsidP="00556A88">
      <w:pPr>
        <w:ind w:left="-993" w:right="-567"/>
        <w:jc w:val="both"/>
        <w:rPr>
          <w:rFonts w:ascii="Comic Sans MS" w:hAnsi="Comic Sans MS"/>
        </w:rPr>
      </w:pPr>
      <w:r w:rsidRPr="00865F30">
        <w:rPr>
          <w:rFonts w:ascii="Comic Sans MS" w:hAnsi="Comic Sans MS"/>
        </w:rPr>
        <w:t xml:space="preserve">Construire l’atome de </w:t>
      </w:r>
      <w:r>
        <w:rPr>
          <w:rFonts w:ascii="Comic Sans MS" w:hAnsi="Comic Sans MS"/>
        </w:rPr>
        <w:t xml:space="preserve">fluor </w:t>
      </w:r>
      <w:r w:rsidRPr="005069F0">
        <w:rPr>
          <w:position w:val="-12"/>
        </w:rPr>
        <w:object w:dxaOrig="380" w:dyaOrig="380">
          <v:shape id="_x0000_i1028" type="#_x0000_t75" style="width:19.2pt;height:19.2pt" o:ole="">
            <v:imagedata r:id="rId15" o:title=""/>
          </v:shape>
          <o:OLEObject Type="Embed" ProgID="Equation.DSMT4" ShapeID="_x0000_i1028" DrawAspect="Content" ObjectID="_1639381623" r:id="rId16"/>
        </w:object>
      </w:r>
      <w:r w:rsidRPr="00865F30">
        <w:rPr>
          <w:rFonts w:ascii="Comic Sans MS" w:hAnsi="Comic Sans MS"/>
        </w:rPr>
        <w:t xml:space="preserve">. Maintenant, </w:t>
      </w:r>
      <w:r>
        <w:rPr>
          <w:rFonts w:ascii="Comic Sans MS" w:hAnsi="Comic Sans MS"/>
        </w:rPr>
        <w:t>ajoutez</w:t>
      </w:r>
      <w:r w:rsidRPr="00865F30">
        <w:rPr>
          <w:rFonts w:ascii="Comic Sans MS" w:hAnsi="Comic Sans MS"/>
        </w:rPr>
        <w:t xml:space="preserve">-lui un électron. </w:t>
      </w:r>
    </w:p>
    <w:p w:rsidR="00556A88" w:rsidRDefault="00556A88" w:rsidP="00556A88">
      <w:pPr>
        <w:pStyle w:val="Paragraphedeliste"/>
        <w:numPr>
          <w:ilvl w:val="0"/>
          <w:numId w:val="10"/>
        </w:numPr>
        <w:ind w:right="-567"/>
        <w:jc w:val="both"/>
        <w:rPr>
          <w:rFonts w:ascii="Comic Sans MS" w:hAnsi="Comic Sans MS"/>
        </w:rPr>
      </w:pPr>
      <w:r>
        <w:rPr>
          <w:rFonts w:ascii="Comic Sans MS" w:hAnsi="Comic Sans MS"/>
        </w:rPr>
        <w:t>Qu’avez-vous obtenu ?</w:t>
      </w:r>
    </w:p>
    <w:p w:rsidR="00556A88" w:rsidRDefault="00556A88" w:rsidP="00556A88">
      <w:pPr>
        <w:pStyle w:val="Paragraphedeliste"/>
        <w:numPr>
          <w:ilvl w:val="0"/>
          <w:numId w:val="10"/>
        </w:numPr>
        <w:ind w:right="-567"/>
        <w:jc w:val="both"/>
        <w:rPr>
          <w:rFonts w:ascii="Comic Sans MS" w:hAnsi="Comic Sans MS"/>
        </w:rPr>
      </w:pPr>
      <w:r>
        <w:rPr>
          <w:rFonts w:ascii="Comic Sans MS" w:hAnsi="Comic Sans MS"/>
        </w:rPr>
        <w:lastRenderedPageBreak/>
        <w:t>S’agit-il d’un anion ou d’un cation ?</w:t>
      </w:r>
    </w:p>
    <w:p w:rsidR="00E70A16" w:rsidRDefault="00E70A16" w:rsidP="00E70A16">
      <w:pPr>
        <w:pStyle w:val="Paragraphedeliste"/>
        <w:ind w:left="-633" w:right="-567"/>
        <w:jc w:val="both"/>
        <w:rPr>
          <w:rFonts w:ascii="Comic Sans MS" w:hAnsi="Comic Sans MS"/>
        </w:rPr>
      </w:pPr>
    </w:p>
    <w:p w:rsidR="00556A88" w:rsidRDefault="00556A88" w:rsidP="00556A88">
      <w:pPr>
        <w:pStyle w:val="Paragraphedeliste"/>
        <w:numPr>
          <w:ilvl w:val="0"/>
          <w:numId w:val="10"/>
        </w:numPr>
        <w:ind w:right="-567"/>
        <w:jc w:val="both"/>
        <w:rPr>
          <w:rFonts w:ascii="Comic Sans MS" w:hAnsi="Comic Sans MS"/>
          <w:u w:val="single"/>
        </w:rPr>
      </w:pPr>
      <w:r w:rsidRPr="00256005">
        <w:rPr>
          <w:rFonts w:ascii="Comic Sans MS" w:hAnsi="Comic Sans MS"/>
          <w:u w:val="single"/>
        </w:rPr>
        <w:t>Donner sa formule chimique</w:t>
      </w:r>
    </w:p>
    <w:p w:rsidR="00E70A16" w:rsidRPr="00E70A16" w:rsidRDefault="00E70A16" w:rsidP="00E70A16">
      <w:pPr>
        <w:pStyle w:val="Paragraphedeliste"/>
        <w:rPr>
          <w:rFonts w:ascii="Comic Sans MS" w:hAnsi="Comic Sans MS"/>
          <w:u w:val="single"/>
        </w:rPr>
      </w:pPr>
    </w:p>
    <w:p w:rsidR="00E70A16" w:rsidRPr="00256005" w:rsidRDefault="00E70A16" w:rsidP="00E70A16">
      <w:pPr>
        <w:pStyle w:val="Paragraphedeliste"/>
        <w:ind w:left="-633" w:right="-567"/>
        <w:jc w:val="both"/>
        <w:rPr>
          <w:rFonts w:ascii="Comic Sans MS" w:hAnsi="Comic Sans MS"/>
          <w:u w:val="single"/>
        </w:rPr>
      </w:pPr>
    </w:p>
    <w:p w:rsidR="00556A88" w:rsidRPr="00256005" w:rsidRDefault="00556A88" w:rsidP="00256005">
      <w:pPr>
        <w:ind w:left="-993" w:right="-567"/>
        <w:jc w:val="both"/>
        <w:rPr>
          <w:rFonts w:ascii="Comic Sans MS" w:hAnsi="Comic Sans MS"/>
          <w:b/>
          <w:bCs/>
          <w:u w:val="single"/>
        </w:rPr>
      </w:pPr>
      <w:r w:rsidRPr="00256005">
        <w:rPr>
          <w:rFonts w:ascii="Comic Sans MS" w:hAnsi="Comic Sans MS"/>
          <w:b/>
          <w:bCs/>
          <w:u w:val="single"/>
        </w:rPr>
        <w:t>3</w:t>
      </w:r>
      <w:r w:rsidRPr="00256005">
        <w:rPr>
          <w:rFonts w:ascii="Comic Sans MS" w:hAnsi="Comic Sans MS"/>
          <w:b/>
          <w:bCs/>
          <w:u w:val="single"/>
          <w:vertAlign w:val="superscript"/>
        </w:rPr>
        <w:t>ème</w:t>
      </w:r>
      <w:r w:rsidRPr="00256005">
        <w:rPr>
          <w:rFonts w:ascii="Comic Sans MS" w:hAnsi="Comic Sans MS"/>
          <w:b/>
          <w:bCs/>
          <w:u w:val="single"/>
        </w:rPr>
        <w:t xml:space="preserve"> ion :</w:t>
      </w:r>
    </w:p>
    <w:p w:rsidR="00256005" w:rsidRDefault="00256005" w:rsidP="00256005">
      <w:pPr>
        <w:ind w:left="-993" w:right="-567"/>
        <w:jc w:val="both"/>
        <w:rPr>
          <w:rFonts w:ascii="Comic Sans MS" w:hAnsi="Comic Sans MS"/>
        </w:rPr>
      </w:pPr>
      <w:r w:rsidRPr="00865F30">
        <w:rPr>
          <w:rFonts w:ascii="Comic Sans MS" w:hAnsi="Comic Sans MS"/>
        </w:rPr>
        <w:t>Construire l’atome</w:t>
      </w:r>
      <w:r>
        <w:rPr>
          <w:rFonts w:ascii="Comic Sans MS" w:hAnsi="Comic Sans MS"/>
        </w:rPr>
        <w:t xml:space="preserve"> d’azote de symbole</w:t>
      </w:r>
      <w:r w:rsidRPr="00865F30">
        <w:rPr>
          <w:rFonts w:ascii="Comic Sans MS" w:hAnsi="Comic Sans MS"/>
        </w:rPr>
        <w:t xml:space="preserve"> </w:t>
      </w:r>
      <w:r w:rsidRPr="005069F0">
        <w:rPr>
          <w:position w:val="-12"/>
        </w:rPr>
        <w:object w:dxaOrig="400" w:dyaOrig="380">
          <v:shape id="_x0000_i1029" type="#_x0000_t75" style="width:19.8pt;height:19.2pt" o:ole="">
            <v:imagedata r:id="rId17" o:title=""/>
          </v:shape>
          <o:OLEObject Type="Embed" ProgID="Equation.DSMT4" ShapeID="_x0000_i1029" DrawAspect="Content" ObjectID="_1639381624" r:id="rId18"/>
        </w:object>
      </w:r>
      <w:r>
        <w:t>.</w:t>
      </w:r>
      <w:r>
        <w:rPr>
          <w:rFonts w:ascii="Comic Sans MS" w:hAnsi="Comic Sans MS"/>
        </w:rPr>
        <w:t xml:space="preserve"> </w:t>
      </w:r>
    </w:p>
    <w:p w:rsidR="00256005" w:rsidRDefault="00256005" w:rsidP="00256005">
      <w:pPr>
        <w:pStyle w:val="Paragraphedeliste"/>
        <w:numPr>
          <w:ilvl w:val="0"/>
          <w:numId w:val="10"/>
        </w:numPr>
        <w:ind w:right="-567"/>
        <w:jc w:val="both"/>
        <w:rPr>
          <w:rFonts w:ascii="Comic Sans MS" w:hAnsi="Comic Sans MS"/>
        </w:rPr>
      </w:pPr>
      <w:r w:rsidRPr="00256005">
        <w:rPr>
          <w:rFonts w:ascii="Comic Sans MS" w:hAnsi="Comic Sans MS"/>
        </w:rPr>
        <w:t>Comment construire l’ion</w:t>
      </w:r>
      <w:r>
        <w:rPr>
          <w:rFonts w:ascii="Comic Sans MS" w:hAnsi="Comic Sans MS"/>
        </w:rPr>
        <w:t xml:space="preserve"> </w:t>
      </w:r>
      <w:r w:rsidRPr="005069F0">
        <w:rPr>
          <w:position w:val="-6"/>
        </w:rPr>
        <w:object w:dxaOrig="420" w:dyaOrig="320">
          <v:shape id="_x0000_i1030" type="#_x0000_t75" style="width:21pt;height:16.2pt" o:ole="">
            <v:imagedata r:id="rId19" o:title=""/>
          </v:shape>
          <o:OLEObject Type="Embed" ProgID="Equation.DSMT4" ShapeID="_x0000_i1030" DrawAspect="Content" ObjectID="_1639381625" r:id="rId20"/>
        </w:object>
      </w:r>
      <w:r w:rsidRPr="00256005">
        <w:rPr>
          <w:rFonts w:ascii="Comic Sans MS" w:hAnsi="Comic Sans MS"/>
        </w:rPr>
        <w:t xml:space="preserve"> à partir de cet atome ?</w:t>
      </w:r>
      <w:r>
        <w:rPr>
          <w:rFonts w:ascii="Comic Sans MS" w:hAnsi="Comic Sans MS"/>
        </w:rPr>
        <w:t xml:space="preserve"> Le construire.</w:t>
      </w:r>
    </w:p>
    <w:p w:rsidR="00E70A16" w:rsidRDefault="00E70A16" w:rsidP="00E70A16">
      <w:pPr>
        <w:pStyle w:val="Paragraphedeliste"/>
        <w:ind w:left="-633" w:right="-567"/>
        <w:jc w:val="both"/>
        <w:rPr>
          <w:rFonts w:ascii="Comic Sans MS" w:hAnsi="Comic Sans MS"/>
        </w:rPr>
      </w:pPr>
    </w:p>
    <w:p w:rsidR="00256005" w:rsidRDefault="00256005" w:rsidP="00256005">
      <w:pPr>
        <w:pStyle w:val="Paragraphedeliste"/>
        <w:numPr>
          <w:ilvl w:val="0"/>
          <w:numId w:val="10"/>
        </w:numPr>
        <w:ind w:right="-567"/>
        <w:jc w:val="both"/>
        <w:rPr>
          <w:rFonts w:ascii="Comic Sans MS" w:hAnsi="Comic Sans MS"/>
        </w:rPr>
      </w:pPr>
      <w:r>
        <w:rPr>
          <w:rFonts w:ascii="Comic Sans MS" w:hAnsi="Comic Sans MS"/>
        </w:rPr>
        <w:t>Donner sa composition complète</w:t>
      </w:r>
    </w:p>
    <w:p w:rsidR="00E70A16" w:rsidRPr="00E70A16" w:rsidRDefault="00E70A16" w:rsidP="00E70A16">
      <w:pPr>
        <w:pStyle w:val="Paragraphedeliste"/>
        <w:rPr>
          <w:rFonts w:ascii="Comic Sans MS" w:hAnsi="Comic Sans MS"/>
        </w:rPr>
      </w:pPr>
    </w:p>
    <w:p w:rsidR="00E70A16" w:rsidRPr="00E70A16" w:rsidRDefault="00E70A16" w:rsidP="00E70A16">
      <w:pPr>
        <w:ind w:right="-567"/>
        <w:jc w:val="both"/>
        <w:rPr>
          <w:rFonts w:ascii="Comic Sans MS" w:hAnsi="Comic Sans MS"/>
        </w:rPr>
      </w:pPr>
    </w:p>
    <w:p w:rsidR="00256005" w:rsidRDefault="00256005" w:rsidP="00256005">
      <w:pPr>
        <w:pStyle w:val="Paragraphedeliste"/>
        <w:numPr>
          <w:ilvl w:val="0"/>
          <w:numId w:val="10"/>
        </w:numPr>
        <w:ind w:right="-567"/>
        <w:jc w:val="both"/>
        <w:rPr>
          <w:rFonts w:ascii="Comic Sans MS" w:hAnsi="Comic Sans MS"/>
        </w:rPr>
      </w:pPr>
      <w:r>
        <w:rPr>
          <w:rFonts w:ascii="Comic Sans MS" w:hAnsi="Comic Sans MS"/>
        </w:rPr>
        <w:t>Cet ion a-t-il gagné ou perdu des électrons ?</w:t>
      </w:r>
    </w:p>
    <w:p w:rsidR="00E70A16" w:rsidRDefault="00E70A16" w:rsidP="00E70A16">
      <w:pPr>
        <w:pStyle w:val="Paragraphedeliste"/>
        <w:ind w:left="-633" w:right="-567"/>
        <w:jc w:val="both"/>
        <w:rPr>
          <w:rFonts w:ascii="Comic Sans MS" w:hAnsi="Comic Sans MS"/>
        </w:rPr>
      </w:pPr>
    </w:p>
    <w:p w:rsidR="00256005" w:rsidRPr="00256005" w:rsidRDefault="00256005" w:rsidP="00256005">
      <w:pPr>
        <w:ind w:left="-993" w:right="-567"/>
        <w:jc w:val="both"/>
        <w:rPr>
          <w:rFonts w:ascii="Comic Sans MS" w:hAnsi="Comic Sans MS"/>
          <w:b/>
          <w:bCs/>
          <w:u w:val="single"/>
        </w:rPr>
      </w:pPr>
      <w:r w:rsidRPr="00256005">
        <w:rPr>
          <w:rFonts w:ascii="Comic Sans MS" w:hAnsi="Comic Sans MS"/>
          <w:b/>
          <w:bCs/>
          <w:u w:val="single"/>
        </w:rPr>
        <w:t>4</w:t>
      </w:r>
      <w:r w:rsidRPr="00256005">
        <w:rPr>
          <w:rFonts w:ascii="Comic Sans MS" w:hAnsi="Comic Sans MS"/>
          <w:b/>
          <w:bCs/>
          <w:u w:val="single"/>
          <w:vertAlign w:val="superscript"/>
        </w:rPr>
        <w:t>ème</w:t>
      </w:r>
      <w:r w:rsidRPr="00256005">
        <w:rPr>
          <w:rFonts w:ascii="Comic Sans MS" w:hAnsi="Comic Sans MS"/>
          <w:b/>
          <w:bCs/>
          <w:u w:val="single"/>
        </w:rPr>
        <w:t xml:space="preserve"> ion :</w:t>
      </w:r>
    </w:p>
    <w:p w:rsidR="00256005" w:rsidRDefault="00256005" w:rsidP="00256005">
      <w:pPr>
        <w:ind w:left="-993" w:right="-567"/>
        <w:jc w:val="both"/>
        <w:rPr>
          <w:rFonts w:ascii="Comic Sans MS" w:hAnsi="Comic Sans MS"/>
        </w:rPr>
      </w:pPr>
      <w:r w:rsidRPr="00865F30">
        <w:rPr>
          <w:rFonts w:ascii="Comic Sans MS" w:hAnsi="Comic Sans MS"/>
        </w:rPr>
        <w:t>Construire l’atome</w:t>
      </w:r>
      <w:r>
        <w:rPr>
          <w:rFonts w:ascii="Comic Sans MS" w:hAnsi="Comic Sans MS"/>
        </w:rPr>
        <w:t xml:space="preserve"> de béryllium </w:t>
      </w:r>
      <w:r w:rsidRPr="005069F0">
        <w:rPr>
          <w:position w:val="-12"/>
        </w:rPr>
        <w:object w:dxaOrig="440" w:dyaOrig="380">
          <v:shape id="_x0000_i1031" type="#_x0000_t75" style="width:22.2pt;height:19.2pt" o:ole="">
            <v:imagedata r:id="rId21" o:title=""/>
          </v:shape>
          <o:OLEObject Type="Embed" ProgID="Equation.DSMT4" ShapeID="_x0000_i1031" DrawAspect="Content" ObjectID="_1639381626" r:id="rId22"/>
        </w:object>
      </w:r>
      <w:r>
        <w:t>.</w:t>
      </w:r>
      <w:r>
        <w:rPr>
          <w:rFonts w:ascii="Comic Sans MS" w:hAnsi="Comic Sans MS"/>
        </w:rPr>
        <w:t xml:space="preserve">  </w:t>
      </w:r>
    </w:p>
    <w:p w:rsidR="00256005" w:rsidRDefault="00256005" w:rsidP="00256005">
      <w:pPr>
        <w:pStyle w:val="Paragraphedeliste"/>
        <w:numPr>
          <w:ilvl w:val="0"/>
          <w:numId w:val="10"/>
        </w:numPr>
        <w:ind w:right="-567"/>
        <w:jc w:val="both"/>
        <w:rPr>
          <w:rFonts w:ascii="Comic Sans MS" w:hAnsi="Comic Sans MS"/>
        </w:rPr>
      </w:pPr>
      <w:r w:rsidRPr="00256005">
        <w:rPr>
          <w:rFonts w:ascii="Comic Sans MS" w:hAnsi="Comic Sans MS"/>
        </w:rPr>
        <w:t>Comment construire l’ion</w:t>
      </w:r>
      <w:r>
        <w:rPr>
          <w:rFonts w:ascii="Comic Sans MS" w:hAnsi="Comic Sans MS"/>
        </w:rPr>
        <w:t xml:space="preserve"> </w:t>
      </w:r>
      <w:r w:rsidRPr="005069F0">
        <w:rPr>
          <w:position w:val="-6"/>
        </w:rPr>
        <w:object w:dxaOrig="499" w:dyaOrig="320">
          <v:shape id="_x0000_i1032" type="#_x0000_t75" style="width:25.2pt;height:16.2pt" o:ole="">
            <v:imagedata r:id="rId23" o:title=""/>
          </v:shape>
          <o:OLEObject Type="Embed" ProgID="Equation.DSMT4" ShapeID="_x0000_i1032" DrawAspect="Content" ObjectID="_1639381627" r:id="rId24"/>
        </w:object>
      </w:r>
      <w:r w:rsidRPr="00256005">
        <w:rPr>
          <w:rFonts w:ascii="Comic Sans MS" w:hAnsi="Comic Sans MS"/>
        </w:rPr>
        <w:t xml:space="preserve"> à partir de cet atome ?</w:t>
      </w:r>
      <w:r>
        <w:rPr>
          <w:rFonts w:ascii="Comic Sans MS" w:hAnsi="Comic Sans MS"/>
        </w:rPr>
        <w:t xml:space="preserve"> Le construire.</w:t>
      </w:r>
    </w:p>
    <w:p w:rsidR="00E70A16" w:rsidRDefault="00E70A16" w:rsidP="00E70A16">
      <w:pPr>
        <w:pStyle w:val="Paragraphedeliste"/>
        <w:ind w:left="-633" w:right="-567"/>
        <w:jc w:val="both"/>
        <w:rPr>
          <w:rFonts w:ascii="Comic Sans MS" w:hAnsi="Comic Sans MS"/>
        </w:rPr>
      </w:pPr>
    </w:p>
    <w:p w:rsidR="00256005" w:rsidRDefault="00256005" w:rsidP="00256005">
      <w:pPr>
        <w:pStyle w:val="Paragraphedeliste"/>
        <w:numPr>
          <w:ilvl w:val="0"/>
          <w:numId w:val="10"/>
        </w:numPr>
        <w:ind w:right="-567"/>
        <w:jc w:val="both"/>
        <w:rPr>
          <w:rFonts w:ascii="Comic Sans MS" w:hAnsi="Comic Sans MS"/>
        </w:rPr>
      </w:pPr>
      <w:r>
        <w:rPr>
          <w:rFonts w:ascii="Comic Sans MS" w:hAnsi="Comic Sans MS"/>
        </w:rPr>
        <w:t>Donner sa composition complète</w:t>
      </w:r>
    </w:p>
    <w:p w:rsidR="00E70A16" w:rsidRPr="00E70A16" w:rsidRDefault="00E70A16" w:rsidP="00E70A16">
      <w:pPr>
        <w:pStyle w:val="Paragraphedeliste"/>
        <w:rPr>
          <w:rFonts w:ascii="Comic Sans MS" w:hAnsi="Comic Sans MS"/>
        </w:rPr>
      </w:pPr>
    </w:p>
    <w:p w:rsidR="00E70A16" w:rsidRDefault="00E70A16" w:rsidP="00E70A16">
      <w:pPr>
        <w:pStyle w:val="Paragraphedeliste"/>
        <w:ind w:left="-633" w:right="-567"/>
        <w:jc w:val="both"/>
        <w:rPr>
          <w:rFonts w:ascii="Comic Sans MS" w:hAnsi="Comic Sans MS"/>
        </w:rPr>
      </w:pPr>
    </w:p>
    <w:p w:rsidR="00E70A16" w:rsidRPr="00E70A16" w:rsidRDefault="00E70A16" w:rsidP="00E70A16">
      <w:pPr>
        <w:pStyle w:val="Paragraphedeliste"/>
        <w:rPr>
          <w:rFonts w:ascii="Comic Sans MS" w:hAnsi="Comic Sans MS"/>
        </w:rPr>
      </w:pPr>
    </w:p>
    <w:p w:rsidR="00E70A16" w:rsidRPr="00E70A16" w:rsidRDefault="00E70A16" w:rsidP="00E70A16">
      <w:pPr>
        <w:ind w:right="-567"/>
        <w:jc w:val="both"/>
        <w:rPr>
          <w:rFonts w:ascii="Comic Sans MS" w:hAnsi="Comic Sans MS"/>
        </w:rPr>
      </w:pPr>
    </w:p>
    <w:p w:rsidR="00256005" w:rsidRDefault="00256005" w:rsidP="00256005">
      <w:pPr>
        <w:pStyle w:val="Paragraphedeliste"/>
        <w:numPr>
          <w:ilvl w:val="0"/>
          <w:numId w:val="10"/>
        </w:numPr>
        <w:ind w:right="-567"/>
        <w:jc w:val="both"/>
        <w:rPr>
          <w:rFonts w:ascii="Comic Sans MS" w:hAnsi="Comic Sans MS"/>
        </w:rPr>
      </w:pPr>
      <w:r>
        <w:rPr>
          <w:rFonts w:ascii="Comic Sans MS" w:hAnsi="Comic Sans MS"/>
        </w:rPr>
        <w:t>Cet ion a-t-il gagné ou perdu des électrons ?</w:t>
      </w:r>
    </w:p>
    <w:p w:rsidR="00E70A16" w:rsidRDefault="00E70A16" w:rsidP="00E70A16">
      <w:pPr>
        <w:pStyle w:val="Paragraphedeliste"/>
        <w:ind w:left="-633" w:right="-567"/>
        <w:jc w:val="both"/>
        <w:rPr>
          <w:rFonts w:ascii="Comic Sans MS" w:hAnsi="Comic Sans MS"/>
        </w:rPr>
      </w:pPr>
    </w:p>
    <w:p w:rsidR="007D545E" w:rsidRPr="007D545E" w:rsidRDefault="007D545E" w:rsidP="007D545E">
      <w:pPr>
        <w:ind w:left="-993" w:right="-567"/>
        <w:jc w:val="both"/>
        <w:rPr>
          <w:rFonts w:ascii="Comic Sans MS" w:hAnsi="Comic Sans MS"/>
          <w:b/>
          <w:bCs/>
          <w:u w:val="single"/>
        </w:rPr>
      </w:pPr>
      <w:r w:rsidRPr="007D545E">
        <w:rPr>
          <w:rFonts w:ascii="Comic Sans MS" w:hAnsi="Comic Sans MS"/>
          <w:b/>
          <w:bCs/>
          <w:highlight w:val="yellow"/>
          <w:u w:val="single"/>
        </w:rPr>
        <w:t>Conclusion :</w:t>
      </w:r>
      <w:r w:rsidRPr="007D545E">
        <w:rPr>
          <w:rFonts w:ascii="Comic Sans MS" w:hAnsi="Comic Sans MS"/>
          <w:b/>
          <w:bCs/>
          <w:u w:val="single"/>
        </w:rPr>
        <w:t xml:space="preserve"> </w:t>
      </w:r>
    </w:p>
    <w:p w:rsidR="007D545E" w:rsidRDefault="007D545E" w:rsidP="007D545E">
      <w:pPr>
        <w:pBdr>
          <w:top w:val="single" w:sz="18" w:space="1" w:color="auto" w:shadow="1"/>
          <w:left w:val="single" w:sz="18" w:space="4" w:color="auto" w:shadow="1"/>
          <w:bottom w:val="single" w:sz="18" w:space="1" w:color="auto" w:shadow="1"/>
          <w:right w:val="single" w:sz="18" w:space="4" w:color="auto" w:shadow="1"/>
        </w:pBdr>
        <w:ind w:left="-993" w:right="-851"/>
        <w:jc w:val="both"/>
        <w:rPr>
          <w:rFonts w:ascii="Comic Sans MS" w:hAnsi="Comic Sans MS"/>
        </w:rPr>
      </w:pPr>
      <w:r>
        <w:rPr>
          <w:rFonts w:ascii="Comic Sans MS" w:hAnsi="Comic Sans MS"/>
        </w:rPr>
        <w:t>Un ion est un atome qui a ……………………………………………………………………………………………………………………………………………</w:t>
      </w:r>
    </w:p>
    <w:p w:rsidR="007D545E" w:rsidRDefault="007D545E" w:rsidP="007D545E">
      <w:pPr>
        <w:pBdr>
          <w:top w:val="single" w:sz="18" w:space="1" w:color="auto" w:shadow="1"/>
          <w:left w:val="single" w:sz="18" w:space="4" w:color="auto" w:shadow="1"/>
          <w:bottom w:val="single" w:sz="18" w:space="1" w:color="auto" w:shadow="1"/>
          <w:right w:val="single" w:sz="18" w:space="4" w:color="auto" w:shadow="1"/>
        </w:pBdr>
        <w:ind w:left="-993" w:right="-851"/>
        <w:jc w:val="both"/>
        <w:rPr>
          <w:rFonts w:ascii="Comic Sans MS" w:hAnsi="Comic Sans MS"/>
        </w:rPr>
      </w:pPr>
      <w:r>
        <w:rPr>
          <w:rFonts w:ascii="Comic Sans MS" w:hAnsi="Comic Sans MS"/>
        </w:rPr>
        <w:t xml:space="preserve">Un anion est un </w:t>
      </w:r>
      <w:r w:rsidR="001B42CF">
        <w:rPr>
          <w:rFonts w:ascii="Comic Sans MS" w:hAnsi="Comic Sans MS"/>
        </w:rPr>
        <w:t>atome</w:t>
      </w:r>
      <w:r>
        <w:rPr>
          <w:rFonts w:ascii="Comic Sans MS" w:hAnsi="Comic Sans MS"/>
        </w:rPr>
        <w:t xml:space="preserve"> qui a …………………………………………………………………………………………………..…………Il est chargé………</w:t>
      </w:r>
    </w:p>
    <w:p w:rsidR="007D545E" w:rsidRPr="007D545E" w:rsidRDefault="007D545E" w:rsidP="007D545E">
      <w:pPr>
        <w:pBdr>
          <w:top w:val="single" w:sz="18" w:space="1" w:color="auto" w:shadow="1"/>
          <w:left w:val="single" w:sz="18" w:space="4" w:color="auto" w:shadow="1"/>
          <w:bottom w:val="single" w:sz="18" w:space="1" w:color="auto" w:shadow="1"/>
          <w:right w:val="single" w:sz="18" w:space="4" w:color="auto" w:shadow="1"/>
        </w:pBdr>
        <w:ind w:left="-993" w:right="-851"/>
        <w:jc w:val="both"/>
        <w:rPr>
          <w:rFonts w:ascii="Comic Sans MS" w:hAnsi="Comic Sans MS"/>
        </w:rPr>
      </w:pPr>
      <w:r>
        <w:rPr>
          <w:rFonts w:ascii="Comic Sans MS" w:hAnsi="Comic Sans MS"/>
        </w:rPr>
        <w:t xml:space="preserve">Un cation est un </w:t>
      </w:r>
      <w:r w:rsidR="001B42CF">
        <w:rPr>
          <w:rFonts w:ascii="Comic Sans MS" w:hAnsi="Comic Sans MS"/>
        </w:rPr>
        <w:t>atome</w:t>
      </w:r>
      <w:r>
        <w:rPr>
          <w:rFonts w:ascii="Comic Sans MS" w:hAnsi="Comic Sans MS"/>
        </w:rPr>
        <w:t xml:space="preserve"> qui a ………………………………………………………………………………………………………….Il est chargé………..</w:t>
      </w:r>
    </w:p>
    <w:p w:rsidR="00256005" w:rsidRPr="00E70A16" w:rsidRDefault="00E70A16" w:rsidP="00E70A16">
      <w:pPr>
        <w:pStyle w:val="Paragraphedeliste"/>
        <w:numPr>
          <w:ilvl w:val="0"/>
          <w:numId w:val="1"/>
        </w:numPr>
        <w:ind w:left="-142" w:right="-567"/>
        <w:jc w:val="both"/>
        <w:rPr>
          <w:rFonts w:ascii="Comic Sans MS" w:hAnsi="Comic Sans MS"/>
          <w:b/>
          <w:bCs/>
          <w:sz w:val="28"/>
          <w:szCs w:val="28"/>
          <w:highlight w:val="yellow"/>
          <w:u w:val="single"/>
        </w:rPr>
      </w:pPr>
      <w:r w:rsidRPr="00E70A16">
        <w:rPr>
          <w:rFonts w:ascii="Comic Sans MS" w:hAnsi="Comic Sans MS"/>
          <w:b/>
          <w:bCs/>
          <w:sz w:val="28"/>
          <w:szCs w:val="28"/>
          <w:highlight w:val="yellow"/>
          <w:u w:val="single"/>
        </w:rPr>
        <w:t>A vous de jouer</w:t>
      </w:r>
    </w:p>
    <w:p w:rsidR="00E70A16" w:rsidRDefault="00E70A16" w:rsidP="00E70A16">
      <w:pPr>
        <w:ind w:left="-993" w:right="-567"/>
        <w:jc w:val="both"/>
        <w:rPr>
          <w:rFonts w:ascii="Comic Sans MS" w:hAnsi="Comic Sans MS"/>
        </w:rPr>
      </w:pPr>
      <w:r>
        <w:rPr>
          <w:rFonts w:ascii="Comic Sans MS" w:hAnsi="Comic Sans MS"/>
        </w:rPr>
        <w:t>Sans animation, compléter le tableau suivant.</w:t>
      </w:r>
    </w:p>
    <w:p w:rsidR="00E70A16" w:rsidRDefault="00E70A16" w:rsidP="00E70A16">
      <w:pPr>
        <w:ind w:left="-993" w:right="-567"/>
        <w:jc w:val="both"/>
        <w:rPr>
          <w:rFonts w:ascii="Comic Sans MS" w:hAnsi="Comic Sans MS"/>
        </w:rPr>
      </w:pPr>
    </w:p>
    <w:p w:rsidR="00E70A16" w:rsidRDefault="00E70A16" w:rsidP="00E70A16">
      <w:pPr>
        <w:ind w:left="-993" w:right="-567"/>
        <w:jc w:val="both"/>
        <w:rPr>
          <w:rFonts w:ascii="Comic Sans MS" w:hAnsi="Comic Sans MS"/>
        </w:rPr>
      </w:pPr>
    </w:p>
    <w:p w:rsidR="00E70A16" w:rsidRDefault="00E70A16" w:rsidP="00E70A16">
      <w:pPr>
        <w:ind w:left="-993" w:right="-567"/>
        <w:jc w:val="both"/>
        <w:rPr>
          <w:rFonts w:ascii="Comic Sans MS" w:hAnsi="Comic Sans MS"/>
        </w:rPr>
      </w:pPr>
    </w:p>
    <w:p w:rsidR="00E70A16" w:rsidRDefault="00E70A16" w:rsidP="00E70A16">
      <w:pPr>
        <w:ind w:left="-993" w:right="-567"/>
        <w:jc w:val="both"/>
        <w:rPr>
          <w:rFonts w:ascii="Comic Sans MS" w:hAnsi="Comic Sans MS"/>
        </w:rPr>
      </w:pPr>
    </w:p>
    <w:p w:rsidR="00E70A16" w:rsidRDefault="00E70A16" w:rsidP="00E70A16">
      <w:pPr>
        <w:ind w:left="-993" w:right="-567"/>
        <w:jc w:val="both"/>
        <w:rPr>
          <w:rFonts w:ascii="Comic Sans MS" w:hAnsi="Comic Sans MS"/>
        </w:rPr>
      </w:pPr>
    </w:p>
    <w:p w:rsidR="00E70A16" w:rsidRDefault="00E70A16" w:rsidP="00E70A16">
      <w:pPr>
        <w:ind w:left="-993" w:right="-567"/>
        <w:jc w:val="both"/>
        <w:rPr>
          <w:rFonts w:ascii="Comic Sans MS" w:hAnsi="Comic Sans MS"/>
        </w:rPr>
      </w:pPr>
    </w:p>
    <w:tbl>
      <w:tblPr>
        <w:tblStyle w:val="Grilledutableau"/>
        <w:tblpPr w:leftFromText="141" w:rightFromText="141" w:vertAnchor="text" w:horzAnchor="page" w:tblpX="503" w:tblpY="1"/>
        <w:tblW w:w="10642" w:type="dxa"/>
        <w:tblLook w:val="04A0" w:firstRow="1" w:lastRow="0" w:firstColumn="1" w:lastColumn="0" w:noHBand="0" w:noVBand="1"/>
      </w:tblPr>
      <w:tblGrid>
        <w:gridCol w:w="3546"/>
        <w:gridCol w:w="3548"/>
        <w:gridCol w:w="3548"/>
      </w:tblGrid>
      <w:tr w:rsidR="00E70A16" w:rsidTr="00E70A16">
        <w:trPr>
          <w:trHeight w:val="402"/>
        </w:trPr>
        <w:tc>
          <w:tcPr>
            <w:tcW w:w="3546" w:type="dxa"/>
          </w:tcPr>
          <w:p w:rsidR="00E70A16" w:rsidRDefault="00E70A16" w:rsidP="00E70A16">
            <w:pPr>
              <w:ind w:right="-567"/>
              <w:jc w:val="both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Nom </w:t>
            </w:r>
          </w:p>
        </w:tc>
        <w:tc>
          <w:tcPr>
            <w:tcW w:w="3548" w:type="dxa"/>
          </w:tcPr>
          <w:p w:rsidR="00E70A16" w:rsidRDefault="00E70A16" w:rsidP="00E70A16">
            <w:pPr>
              <w:ind w:right="-567"/>
              <w:jc w:val="both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Fer 54</w:t>
            </w:r>
          </w:p>
        </w:tc>
        <w:tc>
          <w:tcPr>
            <w:tcW w:w="3548" w:type="dxa"/>
          </w:tcPr>
          <w:p w:rsidR="00E70A16" w:rsidRDefault="00E70A16" w:rsidP="00E70A16">
            <w:pPr>
              <w:ind w:right="-567"/>
              <w:jc w:val="both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Fer 56</w:t>
            </w:r>
          </w:p>
        </w:tc>
      </w:tr>
      <w:tr w:rsidR="00E70A16" w:rsidTr="00E70A16">
        <w:trPr>
          <w:trHeight w:val="503"/>
        </w:trPr>
        <w:tc>
          <w:tcPr>
            <w:tcW w:w="3546" w:type="dxa"/>
          </w:tcPr>
          <w:p w:rsidR="00E70A16" w:rsidRDefault="00E70A16" w:rsidP="00E70A16">
            <w:pPr>
              <w:ind w:right="-567"/>
              <w:jc w:val="both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Symbole du noyau </w:t>
            </w:r>
          </w:p>
        </w:tc>
        <w:tc>
          <w:tcPr>
            <w:tcW w:w="3548" w:type="dxa"/>
          </w:tcPr>
          <w:p w:rsidR="00E70A16" w:rsidRDefault="00E70A16" w:rsidP="00E70A16">
            <w:pPr>
              <w:ind w:right="-567"/>
              <w:jc w:val="both"/>
              <w:rPr>
                <w:rFonts w:ascii="Comic Sans MS" w:hAnsi="Comic Sans MS"/>
              </w:rPr>
            </w:pPr>
            <w:r w:rsidRPr="005069F0">
              <w:rPr>
                <w:position w:val="-12"/>
              </w:rPr>
              <w:object w:dxaOrig="499" w:dyaOrig="380">
                <v:shape id="_x0000_i1033" type="#_x0000_t75" style="width:25.2pt;height:19.2pt" o:ole="">
                  <v:imagedata r:id="rId25" o:title=""/>
                </v:shape>
                <o:OLEObject Type="Embed" ProgID="Equation.DSMT4" ShapeID="_x0000_i1033" DrawAspect="Content" ObjectID="_1639381628" r:id="rId26"/>
              </w:object>
            </w:r>
          </w:p>
        </w:tc>
        <w:tc>
          <w:tcPr>
            <w:tcW w:w="3548" w:type="dxa"/>
          </w:tcPr>
          <w:p w:rsidR="00E70A16" w:rsidRDefault="00E70A16" w:rsidP="00E70A16">
            <w:pPr>
              <w:ind w:right="-567"/>
              <w:jc w:val="both"/>
              <w:rPr>
                <w:rFonts w:ascii="Comic Sans MS" w:hAnsi="Comic Sans MS"/>
              </w:rPr>
            </w:pPr>
            <w:r w:rsidRPr="005069F0">
              <w:rPr>
                <w:position w:val="-12"/>
              </w:rPr>
              <w:object w:dxaOrig="499" w:dyaOrig="380">
                <v:shape id="_x0000_i1034" type="#_x0000_t75" style="width:25.2pt;height:19.2pt" o:ole="">
                  <v:imagedata r:id="rId27" o:title=""/>
                </v:shape>
                <o:OLEObject Type="Embed" ProgID="Equation.DSMT4" ShapeID="_x0000_i1034" DrawAspect="Content" ObjectID="_1639381629" r:id="rId28"/>
              </w:object>
            </w:r>
          </w:p>
        </w:tc>
      </w:tr>
      <w:tr w:rsidR="00E70A16" w:rsidTr="00E70A16">
        <w:trPr>
          <w:trHeight w:val="3236"/>
        </w:trPr>
        <w:tc>
          <w:tcPr>
            <w:tcW w:w="3546" w:type="dxa"/>
          </w:tcPr>
          <w:p w:rsidR="00E70A16" w:rsidRDefault="00E70A16" w:rsidP="00E70A16">
            <w:pPr>
              <w:ind w:right="-567"/>
              <w:jc w:val="both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Composition du noyau</w:t>
            </w:r>
          </w:p>
          <w:p w:rsidR="00E70A16" w:rsidRDefault="00E70A16" w:rsidP="00E70A16">
            <w:pPr>
              <w:ind w:right="-567"/>
              <w:jc w:val="both"/>
              <w:rPr>
                <w:rFonts w:ascii="Comic Sans MS" w:hAnsi="Comic Sans MS"/>
              </w:rPr>
            </w:pPr>
          </w:p>
          <w:p w:rsidR="00E70A16" w:rsidRDefault="00E70A16" w:rsidP="00E70A16">
            <w:pPr>
              <w:ind w:right="-567"/>
              <w:jc w:val="both"/>
              <w:rPr>
                <w:rFonts w:ascii="Comic Sans MS" w:hAnsi="Comic Sans MS"/>
              </w:rPr>
            </w:pPr>
          </w:p>
          <w:p w:rsidR="00E70A16" w:rsidRDefault="00E70A16" w:rsidP="00E70A16">
            <w:pPr>
              <w:ind w:right="-567"/>
              <w:jc w:val="both"/>
              <w:rPr>
                <w:rFonts w:ascii="Comic Sans MS" w:hAnsi="Comic Sans MS"/>
              </w:rPr>
            </w:pPr>
          </w:p>
          <w:p w:rsidR="00E70A16" w:rsidRDefault="00E70A16" w:rsidP="00E70A16">
            <w:pPr>
              <w:ind w:right="-567"/>
              <w:jc w:val="both"/>
              <w:rPr>
                <w:rFonts w:ascii="Comic Sans MS" w:hAnsi="Comic Sans MS"/>
              </w:rPr>
            </w:pPr>
          </w:p>
        </w:tc>
        <w:tc>
          <w:tcPr>
            <w:tcW w:w="3548" w:type="dxa"/>
          </w:tcPr>
          <w:p w:rsidR="00E70A16" w:rsidRDefault="00E70A16" w:rsidP="00E70A16">
            <w:pPr>
              <w:ind w:right="-567"/>
              <w:jc w:val="both"/>
              <w:rPr>
                <w:rFonts w:ascii="Comic Sans MS" w:hAnsi="Comic Sans MS"/>
              </w:rPr>
            </w:pPr>
          </w:p>
        </w:tc>
        <w:tc>
          <w:tcPr>
            <w:tcW w:w="3548" w:type="dxa"/>
          </w:tcPr>
          <w:p w:rsidR="00E70A16" w:rsidRDefault="00E70A16" w:rsidP="00E70A16">
            <w:pPr>
              <w:ind w:right="-567"/>
              <w:jc w:val="both"/>
              <w:rPr>
                <w:rFonts w:ascii="Comic Sans MS" w:hAnsi="Comic Sans MS"/>
              </w:rPr>
            </w:pPr>
          </w:p>
        </w:tc>
      </w:tr>
      <w:tr w:rsidR="00E70A16" w:rsidTr="00E70A16">
        <w:trPr>
          <w:trHeight w:val="402"/>
        </w:trPr>
        <w:tc>
          <w:tcPr>
            <w:tcW w:w="3546" w:type="dxa"/>
          </w:tcPr>
          <w:p w:rsidR="00E70A16" w:rsidRDefault="00E70A16" w:rsidP="00E70A16">
            <w:pPr>
              <w:ind w:right="186"/>
              <w:jc w:val="both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Nombre d’électrons de l’atome de fer</w:t>
            </w:r>
          </w:p>
          <w:p w:rsidR="00E70A16" w:rsidRDefault="00E70A16" w:rsidP="00E70A16">
            <w:pPr>
              <w:ind w:right="186"/>
              <w:jc w:val="both"/>
              <w:rPr>
                <w:rFonts w:ascii="Comic Sans MS" w:hAnsi="Comic Sans MS"/>
              </w:rPr>
            </w:pPr>
          </w:p>
          <w:p w:rsidR="00E70A16" w:rsidRDefault="00E70A16" w:rsidP="00E70A16">
            <w:pPr>
              <w:ind w:right="186"/>
              <w:jc w:val="both"/>
              <w:rPr>
                <w:rFonts w:ascii="Comic Sans MS" w:hAnsi="Comic Sans MS"/>
              </w:rPr>
            </w:pPr>
          </w:p>
        </w:tc>
        <w:tc>
          <w:tcPr>
            <w:tcW w:w="3548" w:type="dxa"/>
          </w:tcPr>
          <w:p w:rsidR="00E70A16" w:rsidRDefault="00E70A16" w:rsidP="00E70A16">
            <w:pPr>
              <w:ind w:right="-567"/>
              <w:jc w:val="both"/>
              <w:rPr>
                <w:rFonts w:ascii="Comic Sans MS" w:hAnsi="Comic Sans MS"/>
              </w:rPr>
            </w:pPr>
          </w:p>
        </w:tc>
        <w:tc>
          <w:tcPr>
            <w:tcW w:w="3548" w:type="dxa"/>
          </w:tcPr>
          <w:p w:rsidR="00E70A16" w:rsidRDefault="00E70A16" w:rsidP="00E70A16">
            <w:pPr>
              <w:ind w:right="-567"/>
              <w:jc w:val="both"/>
              <w:rPr>
                <w:rFonts w:ascii="Comic Sans MS" w:hAnsi="Comic Sans MS"/>
              </w:rPr>
            </w:pPr>
          </w:p>
        </w:tc>
      </w:tr>
      <w:tr w:rsidR="00E70A16" w:rsidTr="00E70A16">
        <w:trPr>
          <w:trHeight w:val="402"/>
        </w:trPr>
        <w:tc>
          <w:tcPr>
            <w:tcW w:w="3546" w:type="dxa"/>
          </w:tcPr>
          <w:p w:rsidR="00E70A16" w:rsidRPr="00E70A16" w:rsidRDefault="00E70A16" w:rsidP="00E70A16">
            <w:pPr>
              <w:ind w:right="186"/>
              <w:jc w:val="both"/>
              <w:rPr>
                <w:rFonts w:ascii="Comic Sans MS" w:hAnsi="Comic Sans MS"/>
              </w:rPr>
            </w:pPr>
            <w:r w:rsidRPr="00E70A16">
              <w:rPr>
                <w:rFonts w:ascii="Comic Sans MS" w:hAnsi="Comic Sans MS"/>
              </w:rPr>
              <w:t xml:space="preserve">Nombre d’électrons de l’ion  </w:t>
            </w:r>
            <w:r w:rsidRPr="00E70A16">
              <w:rPr>
                <w:rFonts w:ascii="Comic Sans MS" w:hAnsi="Comic Sans MS"/>
                <w:position w:val="-6"/>
              </w:rPr>
              <w:object w:dxaOrig="499" w:dyaOrig="320">
                <v:shape id="_x0000_i1035" type="#_x0000_t75" style="width:25.2pt;height:16.2pt" o:ole="">
                  <v:imagedata r:id="rId29" o:title=""/>
                </v:shape>
                <o:OLEObject Type="Embed" ProgID="Equation.DSMT4" ShapeID="_x0000_i1035" DrawAspect="Content" ObjectID="_1639381630" r:id="rId30"/>
              </w:object>
            </w:r>
            <w:r w:rsidRPr="00E70A16">
              <w:rPr>
                <w:rFonts w:ascii="Comic Sans MS" w:hAnsi="Comic Sans MS"/>
              </w:rPr>
              <w:t xml:space="preserve"> formé à partir de cet atome</w:t>
            </w:r>
          </w:p>
        </w:tc>
        <w:tc>
          <w:tcPr>
            <w:tcW w:w="3548" w:type="dxa"/>
          </w:tcPr>
          <w:p w:rsidR="00E70A16" w:rsidRDefault="00E70A16" w:rsidP="00E70A16">
            <w:pPr>
              <w:ind w:right="-567"/>
              <w:jc w:val="both"/>
              <w:rPr>
                <w:rFonts w:ascii="Comic Sans MS" w:hAnsi="Comic Sans MS"/>
              </w:rPr>
            </w:pPr>
          </w:p>
          <w:p w:rsidR="00E70A16" w:rsidRDefault="00E70A16" w:rsidP="00E70A16">
            <w:pPr>
              <w:ind w:right="-567"/>
              <w:jc w:val="both"/>
              <w:rPr>
                <w:rFonts w:ascii="Comic Sans MS" w:hAnsi="Comic Sans MS"/>
              </w:rPr>
            </w:pPr>
          </w:p>
          <w:p w:rsidR="00E70A16" w:rsidRDefault="00E70A16" w:rsidP="00E70A16">
            <w:pPr>
              <w:ind w:right="-567"/>
              <w:jc w:val="both"/>
              <w:rPr>
                <w:rFonts w:ascii="Comic Sans MS" w:hAnsi="Comic Sans MS"/>
              </w:rPr>
            </w:pPr>
          </w:p>
          <w:p w:rsidR="00E70A16" w:rsidRDefault="00E70A16" w:rsidP="00E70A16">
            <w:pPr>
              <w:ind w:right="-567"/>
              <w:jc w:val="both"/>
              <w:rPr>
                <w:rFonts w:ascii="Comic Sans MS" w:hAnsi="Comic Sans MS"/>
              </w:rPr>
            </w:pPr>
          </w:p>
          <w:p w:rsidR="00E70A16" w:rsidRDefault="00E70A16" w:rsidP="00E70A16">
            <w:pPr>
              <w:ind w:right="-567"/>
              <w:jc w:val="both"/>
              <w:rPr>
                <w:rFonts w:ascii="Comic Sans MS" w:hAnsi="Comic Sans MS"/>
              </w:rPr>
            </w:pPr>
          </w:p>
        </w:tc>
        <w:tc>
          <w:tcPr>
            <w:tcW w:w="3548" w:type="dxa"/>
          </w:tcPr>
          <w:p w:rsidR="00E70A16" w:rsidRDefault="00E70A16" w:rsidP="00E70A16">
            <w:pPr>
              <w:ind w:right="-567"/>
              <w:jc w:val="both"/>
              <w:rPr>
                <w:rFonts w:ascii="Comic Sans MS" w:hAnsi="Comic Sans MS"/>
              </w:rPr>
            </w:pPr>
          </w:p>
        </w:tc>
      </w:tr>
      <w:tr w:rsidR="00E70A16" w:rsidTr="00E70A16">
        <w:trPr>
          <w:trHeight w:val="1907"/>
        </w:trPr>
        <w:tc>
          <w:tcPr>
            <w:tcW w:w="3546" w:type="dxa"/>
          </w:tcPr>
          <w:p w:rsidR="00E70A16" w:rsidRDefault="00E70A16" w:rsidP="00E70A16">
            <w:pPr>
              <w:ind w:right="45"/>
              <w:jc w:val="both"/>
              <w:rPr>
                <w:rFonts w:ascii="Comic Sans MS" w:hAnsi="Comic Sans MS"/>
              </w:rPr>
            </w:pPr>
            <w:r w:rsidRPr="00E70A16">
              <w:rPr>
                <w:rFonts w:ascii="Comic Sans MS" w:hAnsi="Comic Sans MS"/>
              </w:rPr>
              <w:t xml:space="preserve">Nombre d’électrons de l’ion </w:t>
            </w:r>
            <w:r>
              <w:t xml:space="preserve"> </w:t>
            </w:r>
            <w:r w:rsidRPr="005069F0">
              <w:rPr>
                <w:position w:val="-6"/>
              </w:rPr>
              <w:object w:dxaOrig="499" w:dyaOrig="320">
                <v:shape id="_x0000_i1036" type="#_x0000_t75" style="width:25.2pt;height:16.2pt" o:ole="">
                  <v:imagedata r:id="rId31" o:title=""/>
                </v:shape>
                <o:OLEObject Type="Embed" ProgID="Equation.DSMT4" ShapeID="_x0000_i1036" DrawAspect="Content" ObjectID="_1639381631" r:id="rId32"/>
              </w:object>
            </w:r>
            <w:r w:rsidRPr="00E70A16">
              <w:rPr>
                <w:rFonts w:ascii="Comic Sans MS" w:hAnsi="Comic Sans MS"/>
              </w:rPr>
              <w:t>formé à partir de cet atome</w:t>
            </w:r>
          </w:p>
        </w:tc>
        <w:tc>
          <w:tcPr>
            <w:tcW w:w="3548" w:type="dxa"/>
          </w:tcPr>
          <w:p w:rsidR="00E70A16" w:rsidRDefault="00E70A16" w:rsidP="00E70A16">
            <w:pPr>
              <w:ind w:right="45"/>
              <w:jc w:val="both"/>
              <w:rPr>
                <w:rFonts w:ascii="Comic Sans MS" w:hAnsi="Comic Sans MS"/>
              </w:rPr>
            </w:pPr>
          </w:p>
        </w:tc>
        <w:tc>
          <w:tcPr>
            <w:tcW w:w="3548" w:type="dxa"/>
          </w:tcPr>
          <w:p w:rsidR="00E70A16" w:rsidRDefault="00E70A16" w:rsidP="00E70A16">
            <w:pPr>
              <w:ind w:right="-567"/>
              <w:jc w:val="both"/>
              <w:rPr>
                <w:rFonts w:ascii="Comic Sans MS" w:hAnsi="Comic Sans MS"/>
              </w:rPr>
            </w:pPr>
          </w:p>
        </w:tc>
      </w:tr>
    </w:tbl>
    <w:p w:rsidR="00E70A16" w:rsidRDefault="00E70A16" w:rsidP="00E70A16">
      <w:pPr>
        <w:ind w:right="-567"/>
        <w:jc w:val="both"/>
        <w:rPr>
          <w:rFonts w:ascii="Comic Sans MS" w:hAnsi="Comic Sans MS"/>
        </w:rPr>
      </w:pPr>
    </w:p>
    <w:p w:rsidR="001B42CF" w:rsidRPr="00E70A16" w:rsidRDefault="001B42CF" w:rsidP="00E70A16">
      <w:pPr>
        <w:ind w:right="-567"/>
        <w:jc w:val="both"/>
        <w:rPr>
          <w:rFonts w:ascii="Comic Sans MS" w:hAnsi="Comic Sans MS"/>
        </w:rPr>
      </w:pPr>
      <w:r>
        <w:rPr>
          <w:rFonts w:ascii="Comic Sans MS" w:hAnsi="Comic Sans MS"/>
        </w:rPr>
        <w:t>Deux éléments qui ont le même nombre de protons mais un nombre différent de neutron dans le noyau sont appelés :………………………………………………………….</w:t>
      </w:r>
      <w:bookmarkStart w:id="0" w:name="_GoBack"/>
      <w:bookmarkEnd w:id="0"/>
    </w:p>
    <w:p w:rsidR="00256005" w:rsidRPr="00256005" w:rsidRDefault="00256005" w:rsidP="00256005">
      <w:pPr>
        <w:ind w:right="-567"/>
        <w:jc w:val="both"/>
        <w:rPr>
          <w:rFonts w:ascii="Comic Sans MS" w:hAnsi="Comic Sans MS"/>
        </w:rPr>
      </w:pPr>
    </w:p>
    <w:p w:rsidR="00256005" w:rsidRDefault="00256005" w:rsidP="00556A88">
      <w:pPr>
        <w:ind w:right="-567"/>
        <w:jc w:val="both"/>
        <w:rPr>
          <w:rFonts w:ascii="Comic Sans MS" w:hAnsi="Comic Sans MS"/>
        </w:rPr>
      </w:pPr>
    </w:p>
    <w:p w:rsidR="00556A88" w:rsidRPr="00556A88" w:rsidRDefault="00556A88" w:rsidP="00556A88">
      <w:pPr>
        <w:ind w:right="-567"/>
        <w:jc w:val="both"/>
        <w:rPr>
          <w:rFonts w:ascii="Comic Sans MS" w:hAnsi="Comic Sans MS"/>
        </w:rPr>
      </w:pPr>
    </w:p>
    <w:p w:rsidR="00556A88" w:rsidRDefault="00556A88" w:rsidP="00556A88">
      <w:pPr>
        <w:ind w:right="-567"/>
        <w:jc w:val="both"/>
        <w:rPr>
          <w:rFonts w:ascii="Comic Sans MS" w:hAnsi="Comic Sans MS"/>
        </w:rPr>
      </w:pPr>
    </w:p>
    <w:p w:rsidR="00556A88" w:rsidRPr="00556A88" w:rsidRDefault="00556A88" w:rsidP="00556A88">
      <w:pPr>
        <w:ind w:right="-567"/>
        <w:jc w:val="both"/>
        <w:rPr>
          <w:rFonts w:ascii="Comic Sans MS" w:hAnsi="Comic Sans MS"/>
        </w:rPr>
      </w:pPr>
    </w:p>
    <w:p w:rsidR="00865F30" w:rsidRDefault="00865F30" w:rsidP="00865F30">
      <w:pPr>
        <w:ind w:right="-567"/>
        <w:jc w:val="both"/>
        <w:rPr>
          <w:rFonts w:ascii="Comic Sans MS" w:hAnsi="Comic Sans MS"/>
        </w:rPr>
      </w:pPr>
    </w:p>
    <w:p w:rsidR="00865F30" w:rsidRPr="00865F30" w:rsidRDefault="00865F30" w:rsidP="00865F30">
      <w:pPr>
        <w:ind w:right="-567"/>
        <w:jc w:val="both"/>
        <w:rPr>
          <w:rFonts w:ascii="Comic Sans MS" w:hAnsi="Comic Sans MS"/>
        </w:rPr>
      </w:pPr>
    </w:p>
    <w:p w:rsidR="004C17DE" w:rsidRPr="004C17DE" w:rsidRDefault="004C17DE" w:rsidP="004C17DE">
      <w:pPr>
        <w:ind w:left="-993" w:right="-567"/>
        <w:jc w:val="both"/>
        <w:rPr>
          <w:rFonts w:ascii="Comic Sans MS" w:hAnsi="Comic Sans MS"/>
          <w:b/>
          <w:bCs/>
          <w:u w:val="single"/>
        </w:rPr>
      </w:pPr>
    </w:p>
    <w:p w:rsidR="00485B89" w:rsidRPr="00485B89" w:rsidRDefault="00485B89" w:rsidP="00485B89">
      <w:pPr>
        <w:ind w:right="-567"/>
        <w:jc w:val="both"/>
        <w:rPr>
          <w:rFonts w:ascii="Comic Sans MS" w:hAnsi="Comic Sans MS"/>
        </w:rPr>
      </w:pPr>
    </w:p>
    <w:p w:rsidR="00485B89" w:rsidRDefault="00485B89" w:rsidP="004E2558">
      <w:pPr>
        <w:ind w:left="-993" w:right="-567"/>
        <w:jc w:val="both"/>
        <w:rPr>
          <w:rFonts w:ascii="Comic Sans MS" w:hAnsi="Comic Sans MS"/>
        </w:rPr>
      </w:pPr>
    </w:p>
    <w:p w:rsidR="004E2558" w:rsidRPr="004E2558" w:rsidRDefault="004E2558" w:rsidP="004E2558">
      <w:pPr>
        <w:ind w:right="-567"/>
        <w:rPr>
          <w:rFonts w:ascii="Comic Sans MS" w:hAnsi="Comic Sans MS"/>
        </w:rPr>
      </w:pPr>
    </w:p>
    <w:sectPr w:rsidR="004E2558" w:rsidRPr="004E2558" w:rsidSect="004E2558">
      <w:pgSz w:w="11906" w:h="16838"/>
      <w:pgMar w:top="567" w:right="1417" w:bottom="568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1F63D33"/>
    <w:multiLevelType w:val="hybridMultilevel"/>
    <w:tmpl w:val="5B227C8C"/>
    <w:lvl w:ilvl="0" w:tplc="D102F06E">
      <w:start w:val="1"/>
      <w:numFmt w:val="decimal"/>
      <w:lvlText w:val="%1)"/>
      <w:lvlJc w:val="left"/>
      <w:pPr>
        <w:ind w:left="-633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87" w:hanging="360"/>
      </w:pPr>
    </w:lvl>
    <w:lvl w:ilvl="2" w:tplc="040C001B" w:tentative="1">
      <w:start w:val="1"/>
      <w:numFmt w:val="lowerRoman"/>
      <w:lvlText w:val="%3."/>
      <w:lvlJc w:val="right"/>
      <w:pPr>
        <w:ind w:left="807" w:hanging="180"/>
      </w:pPr>
    </w:lvl>
    <w:lvl w:ilvl="3" w:tplc="040C000F" w:tentative="1">
      <w:start w:val="1"/>
      <w:numFmt w:val="decimal"/>
      <w:lvlText w:val="%4."/>
      <w:lvlJc w:val="left"/>
      <w:pPr>
        <w:ind w:left="1527" w:hanging="360"/>
      </w:pPr>
    </w:lvl>
    <w:lvl w:ilvl="4" w:tplc="040C0019" w:tentative="1">
      <w:start w:val="1"/>
      <w:numFmt w:val="lowerLetter"/>
      <w:lvlText w:val="%5."/>
      <w:lvlJc w:val="left"/>
      <w:pPr>
        <w:ind w:left="2247" w:hanging="360"/>
      </w:pPr>
    </w:lvl>
    <w:lvl w:ilvl="5" w:tplc="040C001B" w:tentative="1">
      <w:start w:val="1"/>
      <w:numFmt w:val="lowerRoman"/>
      <w:lvlText w:val="%6."/>
      <w:lvlJc w:val="right"/>
      <w:pPr>
        <w:ind w:left="2967" w:hanging="180"/>
      </w:pPr>
    </w:lvl>
    <w:lvl w:ilvl="6" w:tplc="040C000F" w:tentative="1">
      <w:start w:val="1"/>
      <w:numFmt w:val="decimal"/>
      <w:lvlText w:val="%7."/>
      <w:lvlJc w:val="left"/>
      <w:pPr>
        <w:ind w:left="3687" w:hanging="360"/>
      </w:pPr>
    </w:lvl>
    <w:lvl w:ilvl="7" w:tplc="040C0019" w:tentative="1">
      <w:start w:val="1"/>
      <w:numFmt w:val="lowerLetter"/>
      <w:lvlText w:val="%8."/>
      <w:lvlJc w:val="left"/>
      <w:pPr>
        <w:ind w:left="4407" w:hanging="360"/>
      </w:pPr>
    </w:lvl>
    <w:lvl w:ilvl="8" w:tplc="040C001B" w:tentative="1">
      <w:start w:val="1"/>
      <w:numFmt w:val="lowerRoman"/>
      <w:lvlText w:val="%9."/>
      <w:lvlJc w:val="right"/>
      <w:pPr>
        <w:ind w:left="5127" w:hanging="180"/>
      </w:pPr>
    </w:lvl>
  </w:abstractNum>
  <w:abstractNum w:abstractNumId="1" w15:restartNumberingAfterBreak="0">
    <w:nsid w:val="1D0F77AA"/>
    <w:multiLevelType w:val="hybridMultilevel"/>
    <w:tmpl w:val="88360192"/>
    <w:lvl w:ilvl="0" w:tplc="C15C9534">
      <w:start w:val="1"/>
      <w:numFmt w:val="decimal"/>
      <w:lvlText w:val="%1)"/>
      <w:lvlJc w:val="left"/>
      <w:pPr>
        <w:ind w:left="-633" w:hanging="360"/>
      </w:pPr>
      <w:rPr>
        <w:rFonts w:asciiTheme="minorHAnsi" w:hAnsiTheme="minorHAnsi" w:hint="default"/>
      </w:rPr>
    </w:lvl>
    <w:lvl w:ilvl="1" w:tplc="040C0019" w:tentative="1">
      <w:start w:val="1"/>
      <w:numFmt w:val="lowerLetter"/>
      <w:lvlText w:val="%2."/>
      <w:lvlJc w:val="left"/>
      <w:pPr>
        <w:ind w:left="87" w:hanging="360"/>
      </w:pPr>
    </w:lvl>
    <w:lvl w:ilvl="2" w:tplc="040C001B" w:tentative="1">
      <w:start w:val="1"/>
      <w:numFmt w:val="lowerRoman"/>
      <w:lvlText w:val="%3."/>
      <w:lvlJc w:val="right"/>
      <w:pPr>
        <w:ind w:left="807" w:hanging="180"/>
      </w:pPr>
    </w:lvl>
    <w:lvl w:ilvl="3" w:tplc="040C000F" w:tentative="1">
      <w:start w:val="1"/>
      <w:numFmt w:val="decimal"/>
      <w:lvlText w:val="%4."/>
      <w:lvlJc w:val="left"/>
      <w:pPr>
        <w:ind w:left="1527" w:hanging="360"/>
      </w:pPr>
    </w:lvl>
    <w:lvl w:ilvl="4" w:tplc="040C0019" w:tentative="1">
      <w:start w:val="1"/>
      <w:numFmt w:val="lowerLetter"/>
      <w:lvlText w:val="%5."/>
      <w:lvlJc w:val="left"/>
      <w:pPr>
        <w:ind w:left="2247" w:hanging="360"/>
      </w:pPr>
    </w:lvl>
    <w:lvl w:ilvl="5" w:tplc="040C001B" w:tentative="1">
      <w:start w:val="1"/>
      <w:numFmt w:val="lowerRoman"/>
      <w:lvlText w:val="%6."/>
      <w:lvlJc w:val="right"/>
      <w:pPr>
        <w:ind w:left="2967" w:hanging="180"/>
      </w:pPr>
    </w:lvl>
    <w:lvl w:ilvl="6" w:tplc="040C000F" w:tentative="1">
      <w:start w:val="1"/>
      <w:numFmt w:val="decimal"/>
      <w:lvlText w:val="%7."/>
      <w:lvlJc w:val="left"/>
      <w:pPr>
        <w:ind w:left="3687" w:hanging="360"/>
      </w:pPr>
    </w:lvl>
    <w:lvl w:ilvl="7" w:tplc="040C0019" w:tentative="1">
      <w:start w:val="1"/>
      <w:numFmt w:val="lowerLetter"/>
      <w:lvlText w:val="%8."/>
      <w:lvlJc w:val="left"/>
      <w:pPr>
        <w:ind w:left="4407" w:hanging="360"/>
      </w:pPr>
    </w:lvl>
    <w:lvl w:ilvl="8" w:tplc="040C001B" w:tentative="1">
      <w:start w:val="1"/>
      <w:numFmt w:val="lowerRoman"/>
      <w:lvlText w:val="%9."/>
      <w:lvlJc w:val="right"/>
      <w:pPr>
        <w:ind w:left="5127" w:hanging="180"/>
      </w:pPr>
    </w:lvl>
  </w:abstractNum>
  <w:abstractNum w:abstractNumId="2" w15:restartNumberingAfterBreak="0">
    <w:nsid w:val="23C741FB"/>
    <w:multiLevelType w:val="hybridMultilevel"/>
    <w:tmpl w:val="3B6E56E8"/>
    <w:lvl w:ilvl="0" w:tplc="7720645C">
      <w:start w:val="1"/>
      <w:numFmt w:val="decimal"/>
      <w:lvlText w:val="%1)"/>
      <w:lvlJc w:val="left"/>
      <w:pPr>
        <w:ind w:left="-633" w:hanging="360"/>
      </w:pPr>
      <w:rPr>
        <w:rFonts w:ascii="Comic Sans MS" w:eastAsiaTheme="minorHAnsi" w:hAnsi="Comic Sans MS" w:cstheme="minorBidi"/>
      </w:rPr>
    </w:lvl>
    <w:lvl w:ilvl="1" w:tplc="040C0019" w:tentative="1">
      <w:start w:val="1"/>
      <w:numFmt w:val="lowerLetter"/>
      <w:lvlText w:val="%2."/>
      <w:lvlJc w:val="left"/>
      <w:pPr>
        <w:ind w:left="87" w:hanging="360"/>
      </w:pPr>
    </w:lvl>
    <w:lvl w:ilvl="2" w:tplc="040C001B" w:tentative="1">
      <w:start w:val="1"/>
      <w:numFmt w:val="lowerRoman"/>
      <w:lvlText w:val="%3."/>
      <w:lvlJc w:val="right"/>
      <w:pPr>
        <w:ind w:left="807" w:hanging="180"/>
      </w:pPr>
    </w:lvl>
    <w:lvl w:ilvl="3" w:tplc="040C000F" w:tentative="1">
      <w:start w:val="1"/>
      <w:numFmt w:val="decimal"/>
      <w:lvlText w:val="%4."/>
      <w:lvlJc w:val="left"/>
      <w:pPr>
        <w:ind w:left="1527" w:hanging="360"/>
      </w:pPr>
    </w:lvl>
    <w:lvl w:ilvl="4" w:tplc="040C0019" w:tentative="1">
      <w:start w:val="1"/>
      <w:numFmt w:val="lowerLetter"/>
      <w:lvlText w:val="%5."/>
      <w:lvlJc w:val="left"/>
      <w:pPr>
        <w:ind w:left="2247" w:hanging="360"/>
      </w:pPr>
    </w:lvl>
    <w:lvl w:ilvl="5" w:tplc="040C001B" w:tentative="1">
      <w:start w:val="1"/>
      <w:numFmt w:val="lowerRoman"/>
      <w:lvlText w:val="%6."/>
      <w:lvlJc w:val="right"/>
      <w:pPr>
        <w:ind w:left="2967" w:hanging="180"/>
      </w:pPr>
    </w:lvl>
    <w:lvl w:ilvl="6" w:tplc="040C000F" w:tentative="1">
      <w:start w:val="1"/>
      <w:numFmt w:val="decimal"/>
      <w:lvlText w:val="%7."/>
      <w:lvlJc w:val="left"/>
      <w:pPr>
        <w:ind w:left="3687" w:hanging="360"/>
      </w:pPr>
    </w:lvl>
    <w:lvl w:ilvl="7" w:tplc="040C0019" w:tentative="1">
      <w:start w:val="1"/>
      <w:numFmt w:val="lowerLetter"/>
      <w:lvlText w:val="%8."/>
      <w:lvlJc w:val="left"/>
      <w:pPr>
        <w:ind w:left="4407" w:hanging="360"/>
      </w:pPr>
    </w:lvl>
    <w:lvl w:ilvl="8" w:tplc="040C001B" w:tentative="1">
      <w:start w:val="1"/>
      <w:numFmt w:val="lowerRoman"/>
      <w:lvlText w:val="%9."/>
      <w:lvlJc w:val="right"/>
      <w:pPr>
        <w:ind w:left="5127" w:hanging="180"/>
      </w:pPr>
    </w:lvl>
  </w:abstractNum>
  <w:abstractNum w:abstractNumId="3" w15:restartNumberingAfterBreak="0">
    <w:nsid w:val="2C3D657C"/>
    <w:multiLevelType w:val="hybridMultilevel"/>
    <w:tmpl w:val="70C6F9D8"/>
    <w:lvl w:ilvl="0" w:tplc="479C906E">
      <w:start w:val="1"/>
      <w:numFmt w:val="decimal"/>
      <w:lvlText w:val="%1)"/>
      <w:lvlJc w:val="left"/>
      <w:pPr>
        <w:ind w:left="-207" w:hanging="360"/>
      </w:pPr>
      <w:rPr>
        <w:rFonts w:asciiTheme="minorHAnsi" w:hAnsiTheme="minorHAnsi" w:hint="default"/>
      </w:rPr>
    </w:lvl>
    <w:lvl w:ilvl="1" w:tplc="040C0019" w:tentative="1">
      <w:start w:val="1"/>
      <w:numFmt w:val="lowerLetter"/>
      <w:lvlText w:val="%2."/>
      <w:lvlJc w:val="left"/>
      <w:pPr>
        <w:ind w:left="513" w:hanging="360"/>
      </w:pPr>
    </w:lvl>
    <w:lvl w:ilvl="2" w:tplc="040C001B" w:tentative="1">
      <w:start w:val="1"/>
      <w:numFmt w:val="lowerRoman"/>
      <w:lvlText w:val="%3."/>
      <w:lvlJc w:val="right"/>
      <w:pPr>
        <w:ind w:left="1233" w:hanging="180"/>
      </w:pPr>
    </w:lvl>
    <w:lvl w:ilvl="3" w:tplc="040C000F" w:tentative="1">
      <w:start w:val="1"/>
      <w:numFmt w:val="decimal"/>
      <w:lvlText w:val="%4."/>
      <w:lvlJc w:val="left"/>
      <w:pPr>
        <w:ind w:left="1953" w:hanging="360"/>
      </w:pPr>
    </w:lvl>
    <w:lvl w:ilvl="4" w:tplc="040C0019" w:tentative="1">
      <w:start w:val="1"/>
      <w:numFmt w:val="lowerLetter"/>
      <w:lvlText w:val="%5."/>
      <w:lvlJc w:val="left"/>
      <w:pPr>
        <w:ind w:left="2673" w:hanging="360"/>
      </w:pPr>
    </w:lvl>
    <w:lvl w:ilvl="5" w:tplc="040C001B" w:tentative="1">
      <w:start w:val="1"/>
      <w:numFmt w:val="lowerRoman"/>
      <w:lvlText w:val="%6."/>
      <w:lvlJc w:val="right"/>
      <w:pPr>
        <w:ind w:left="3393" w:hanging="180"/>
      </w:pPr>
    </w:lvl>
    <w:lvl w:ilvl="6" w:tplc="040C000F" w:tentative="1">
      <w:start w:val="1"/>
      <w:numFmt w:val="decimal"/>
      <w:lvlText w:val="%7."/>
      <w:lvlJc w:val="left"/>
      <w:pPr>
        <w:ind w:left="4113" w:hanging="360"/>
      </w:pPr>
    </w:lvl>
    <w:lvl w:ilvl="7" w:tplc="040C0019" w:tentative="1">
      <w:start w:val="1"/>
      <w:numFmt w:val="lowerLetter"/>
      <w:lvlText w:val="%8."/>
      <w:lvlJc w:val="left"/>
      <w:pPr>
        <w:ind w:left="4833" w:hanging="360"/>
      </w:pPr>
    </w:lvl>
    <w:lvl w:ilvl="8" w:tplc="040C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4" w15:restartNumberingAfterBreak="0">
    <w:nsid w:val="381E14E8"/>
    <w:multiLevelType w:val="hybridMultilevel"/>
    <w:tmpl w:val="6BC26EBA"/>
    <w:lvl w:ilvl="0" w:tplc="16866AA4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2160" w:hanging="360"/>
      </w:pPr>
    </w:lvl>
    <w:lvl w:ilvl="2" w:tplc="040C001B" w:tentative="1">
      <w:start w:val="1"/>
      <w:numFmt w:val="lowerRoman"/>
      <w:lvlText w:val="%3."/>
      <w:lvlJc w:val="right"/>
      <w:pPr>
        <w:ind w:left="2880" w:hanging="180"/>
      </w:pPr>
    </w:lvl>
    <w:lvl w:ilvl="3" w:tplc="040C000F" w:tentative="1">
      <w:start w:val="1"/>
      <w:numFmt w:val="decimal"/>
      <w:lvlText w:val="%4."/>
      <w:lvlJc w:val="left"/>
      <w:pPr>
        <w:ind w:left="3600" w:hanging="360"/>
      </w:pPr>
    </w:lvl>
    <w:lvl w:ilvl="4" w:tplc="040C0019" w:tentative="1">
      <w:start w:val="1"/>
      <w:numFmt w:val="lowerLetter"/>
      <w:lvlText w:val="%5."/>
      <w:lvlJc w:val="left"/>
      <w:pPr>
        <w:ind w:left="4320" w:hanging="360"/>
      </w:pPr>
    </w:lvl>
    <w:lvl w:ilvl="5" w:tplc="040C001B" w:tentative="1">
      <w:start w:val="1"/>
      <w:numFmt w:val="lowerRoman"/>
      <w:lvlText w:val="%6."/>
      <w:lvlJc w:val="right"/>
      <w:pPr>
        <w:ind w:left="5040" w:hanging="180"/>
      </w:pPr>
    </w:lvl>
    <w:lvl w:ilvl="6" w:tplc="040C000F" w:tentative="1">
      <w:start w:val="1"/>
      <w:numFmt w:val="decimal"/>
      <w:lvlText w:val="%7."/>
      <w:lvlJc w:val="left"/>
      <w:pPr>
        <w:ind w:left="5760" w:hanging="360"/>
      </w:pPr>
    </w:lvl>
    <w:lvl w:ilvl="7" w:tplc="040C0019" w:tentative="1">
      <w:start w:val="1"/>
      <w:numFmt w:val="lowerLetter"/>
      <w:lvlText w:val="%8."/>
      <w:lvlJc w:val="left"/>
      <w:pPr>
        <w:ind w:left="6480" w:hanging="360"/>
      </w:pPr>
    </w:lvl>
    <w:lvl w:ilvl="8" w:tplc="040C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3A4A6B3A"/>
    <w:multiLevelType w:val="hybridMultilevel"/>
    <w:tmpl w:val="97088C8A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5A05B76"/>
    <w:multiLevelType w:val="hybridMultilevel"/>
    <w:tmpl w:val="F5880354"/>
    <w:lvl w:ilvl="0" w:tplc="52C22EC8">
      <w:start w:val="1"/>
      <w:numFmt w:val="upperRoman"/>
      <w:lvlText w:val="%1)"/>
      <w:lvlJc w:val="left"/>
      <w:pPr>
        <w:ind w:left="1080" w:hanging="72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F0A5B0A"/>
    <w:multiLevelType w:val="hybridMultilevel"/>
    <w:tmpl w:val="7608AA2C"/>
    <w:lvl w:ilvl="0" w:tplc="6676256E">
      <w:start w:val="1"/>
      <w:numFmt w:val="decimal"/>
      <w:lvlText w:val="%1)"/>
      <w:lvlJc w:val="left"/>
      <w:pPr>
        <w:ind w:left="-273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447" w:hanging="360"/>
      </w:pPr>
    </w:lvl>
    <w:lvl w:ilvl="2" w:tplc="040C001B" w:tentative="1">
      <w:start w:val="1"/>
      <w:numFmt w:val="lowerRoman"/>
      <w:lvlText w:val="%3."/>
      <w:lvlJc w:val="right"/>
      <w:pPr>
        <w:ind w:left="1167" w:hanging="180"/>
      </w:pPr>
    </w:lvl>
    <w:lvl w:ilvl="3" w:tplc="040C000F" w:tentative="1">
      <w:start w:val="1"/>
      <w:numFmt w:val="decimal"/>
      <w:lvlText w:val="%4."/>
      <w:lvlJc w:val="left"/>
      <w:pPr>
        <w:ind w:left="1887" w:hanging="360"/>
      </w:pPr>
    </w:lvl>
    <w:lvl w:ilvl="4" w:tplc="040C0019" w:tentative="1">
      <w:start w:val="1"/>
      <w:numFmt w:val="lowerLetter"/>
      <w:lvlText w:val="%5."/>
      <w:lvlJc w:val="left"/>
      <w:pPr>
        <w:ind w:left="2607" w:hanging="360"/>
      </w:pPr>
    </w:lvl>
    <w:lvl w:ilvl="5" w:tplc="040C001B" w:tentative="1">
      <w:start w:val="1"/>
      <w:numFmt w:val="lowerRoman"/>
      <w:lvlText w:val="%6."/>
      <w:lvlJc w:val="right"/>
      <w:pPr>
        <w:ind w:left="3327" w:hanging="180"/>
      </w:pPr>
    </w:lvl>
    <w:lvl w:ilvl="6" w:tplc="040C000F" w:tentative="1">
      <w:start w:val="1"/>
      <w:numFmt w:val="decimal"/>
      <w:lvlText w:val="%7."/>
      <w:lvlJc w:val="left"/>
      <w:pPr>
        <w:ind w:left="4047" w:hanging="360"/>
      </w:pPr>
    </w:lvl>
    <w:lvl w:ilvl="7" w:tplc="040C0019" w:tentative="1">
      <w:start w:val="1"/>
      <w:numFmt w:val="lowerLetter"/>
      <w:lvlText w:val="%8."/>
      <w:lvlJc w:val="left"/>
      <w:pPr>
        <w:ind w:left="4767" w:hanging="360"/>
      </w:pPr>
    </w:lvl>
    <w:lvl w:ilvl="8" w:tplc="040C001B" w:tentative="1">
      <w:start w:val="1"/>
      <w:numFmt w:val="lowerRoman"/>
      <w:lvlText w:val="%9."/>
      <w:lvlJc w:val="right"/>
      <w:pPr>
        <w:ind w:left="5487" w:hanging="180"/>
      </w:pPr>
    </w:lvl>
  </w:abstractNum>
  <w:abstractNum w:abstractNumId="8" w15:restartNumberingAfterBreak="0">
    <w:nsid w:val="5FED648F"/>
    <w:multiLevelType w:val="hybridMultilevel"/>
    <w:tmpl w:val="5638180E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4C23893"/>
    <w:multiLevelType w:val="hybridMultilevel"/>
    <w:tmpl w:val="C714E75E"/>
    <w:lvl w:ilvl="0" w:tplc="F8465246">
      <w:start w:val="1"/>
      <w:numFmt w:val="decimal"/>
      <w:lvlText w:val="%1)"/>
      <w:lvlJc w:val="left"/>
      <w:pPr>
        <w:ind w:left="-633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87" w:hanging="360"/>
      </w:pPr>
    </w:lvl>
    <w:lvl w:ilvl="2" w:tplc="040C001B" w:tentative="1">
      <w:start w:val="1"/>
      <w:numFmt w:val="lowerRoman"/>
      <w:lvlText w:val="%3."/>
      <w:lvlJc w:val="right"/>
      <w:pPr>
        <w:ind w:left="807" w:hanging="180"/>
      </w:pPr>
    </w:lvl>
    <w:lvl w:ilvl="3" w:tplc="040C000F" w:tentative="1">
      <w:start w:val="1"/>
      <w:numFmt w:val="decimal"/>
      <w:lvlText w:val="%4."/>
      <w:lvlJc w:val="left"/>
      <w:pPr>
        <w:ind w:left="1527" w:hanging="360"/>
      </w:pPr>
    </w:lvl>
    <w:lvl w:ilvl="4" w:tplc="040C0019" w:tentative="1">
      <w:start w:val="1"/>
      <w:numFmt w:val="lowerLetter"/>
      <w:lvlText w:val="%5."/>
      <w:lvlJc w:val="left"/>
      <w:pPr>
        <w:ind w:left="2247" w:hanging="360"/>
      </w:pPr>
    </w:lvl>
    <w:lvl w:ilvl="5" w:tplc="040C001B" w:tentative="1">
      <w:start w:val="1"/>
      <w:numFmt w:val="lowerRoman"/>
      <w:lvlText w:val="%6."/>
      <w:lvlJc w:val="right"/>
      <w:pPr>
        <w:ind w:left="2967" w:hanging="180"/>
      </w:pPr>
    </w:lvl>
    <w:lvl w:ilvl="6" w:tplc="040C000F" w:tentative="1">
      <w:start w:val="1"/>
      <w:numFmt w:val="decimal"/>
      <w:lvlText w:val="%7."/>
      <w:lvlJc w:val="left"/>
      <w:pPr>
        <w:ind w:left="3687" w:hanging="360"/>
      </w:pPr>
    </w:lvl>
    <w:lvl w:ilvl="7" w:tplc="040C0019" w:tentative="1">
      <w:start w:val="1"/>
      <w:numFmt w:val="lowerLetter"/>
      <w:lvlText w:val="%8."/>
      <w:lvlJc w:val="left"/>
      <w:pPr>
        <w:ind w:left="4407" w:hanging="360"/>
      </w:pPr>
    </w:lvl>
    <w:lvl w:ilvl="8" w:tplc="040C001B" w:tentative="1">
      <w:start w:val="1"/>
      <w:numFmt w:val="lowerRoman"/>
      <w:lvlText w:val="%9."/>
      <w:lvlJc w:val="right"/>
      <w:pPr>
        <w:ind w:left="5127" w:hanging="180"/>
      </w:pPr>
    </w:lvl>
  </w:abstractNum>
  <w:num w:numId="1">
    <w:abstractNumId w:val="6"/>
  </w:num>
  <w:num w:numId="2">
    <w:abstractNumId w:val="4"/>
  </w:num>
  <w:num w:numId="3">
    <w:abstractNumId w:val="3"/>
  </w:num>
  <w:num w:numId="4">
    <w:abstractNumId w:val="8"/>
  </w:num>
  <w:num w:numId="5">
    <w:abstractNumId w:val="1"/>
  </w:num>
  <w:num w:numId="6">
    <w:abstractNumId w:val="9"/>
  </w:num>
  <w:num w:numId="7">
    <w:abstractNumId w:val="7"/>
  </w:num>
  <w:num w:numId="8">
    <w:abstractNumId w:val="2"/>
  </w:num>
  <w:num w:numId="9">
    <w:abstractNumId w:val="5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3842"/>
    <w:rsid w:val="001B3152"/>
    <w:rsid w:val="001B42CF"/>
    <w:rsid w:val="00256005"/>
    <w:rsid w:val="003156B6"/>
    <w:rsid w:val="00485B89"/>
    <w:rsid w:val="004C17DE"/>
    <w:rsid w:val="004C547B"/>
    <w:rsid w:val="004E2558"/>
    <w:rsid w:val="00556A88"/>
    <w:rsid w:val="005831B7"/>
    <w:rsid w:val="007D545E"/>
    <w:rsid w:val="007F6D13"/>
    <w:rsid w:val="00865F30"/>
    <w:rsid w:val="00C23842"/>
    <w:rsid w:val="00C450BA"/>
    <w:rsid w:val="00CB556E"/>
    <w:rsid w:val="00DA29B4"/>
    <w:rsid w:val="00E70A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9C6C8C"/>
  <w15:chartTrackingRefBased/>
  <w15:docId w15:val="{4AC9E2BB-7481-48FC-90A4-9195FC3744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C23842"/>
    <w:pPr>
      <w:ind w:left="720"/>
      <w:contextualSpacing/>
    </w:pPr>
  </w:style>
  <w:style w:type="character" w:styleId="Lienhypertexte">
    <w:name w:val="Hyperlink"/>
    <w:basedOn w:val="Policepardfaut"/>
    <w:uiPriority w:val="99"/>
    <w:unhideWhenUsed/>
    <w:rsid w:val="004E2558"/>
    <w:rPr>
      <w:color w:val="0563C1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4E2558"/>
    <w:rPr>
      <w:color w:val="605E5C"/>
      <w:shd w:val="clear" w:color="auto" w:fill="E1DFDD"/>
    </w:rPr>
  </w:style>
  <w:style w:type="table" w:styleId="Grilledutableau">
    <w:name w:val="Table Grid"/>
    <w:basedOn w:val="TableauNormal"/>
    <w:uiPriority w:val="39"/>
    <w:rsid w:val="00E70A1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jpeg"/><Relationship Id="rId18" Type="http://schemas.openxmlformats.org/officeDocument/2006/relationships/oleObject" Target="embeddings/oleObject5.bin"/><Relationship Id="rId26" Type="http://schemas.openxmlformats.org/officeDocument/2006/relationships/oleObject" Target="embeddings/oleObject9.bin"/><Relationship Id="rId3" Type="http://schemas.openxmlformats.org/officeDocument/2006/relationships/settings" Target="settings.xml"/><Relationship Id="rId21" Type="http://schemas.openxmlformats.org/officeDocument/2006/relationships/image" Target="media/image10.wmf"/><Relationship Id="rId34" Type="http://schemas.openxmlformats.org/officeDocument/2006/relationships/theme" Target="theme/theme1.xml"/><Relationship Id="rId7" Type="http://schemas.openxmlformats.org/officeDocument/2006/relationships/image" Target="media/image3.png"/><Relationship Id="rId12" Type="http://schemas.openxmlformats.org/officeDocument/2006/relationships/oleObject" Target="embeddings/oleObject2.bin"/><Relationship Id="rId17" Type="http://schemas.openxmlformats.org/officeDocument/2006/relationships/image" Target="media/image8.wmf"/><Relationship Id="rId25" Type="http://schemas.openxmlformats.org/officeDocument/2006/relationships/image" Target="media/image12.wmf"/><Relationship Id="rId33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oleObject" Target="embeddings/oleObject4.bin"/><Relationship Id="rId20" Type="http://schemas.openxmlformats.org/officeDocument/2006/relationships/oleObject" Target="embeddings/oleObject6.bin"/><Relationship Id="rId29" Type="http://schemas.openxmlformats.org/officeDocument/2006/relationships/image" Target="media/image14.wmf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5.wmf"/><Relationship Id="rId24" Type="http://schemas.openxmlformats.org/officeDocument/2006/relationships/oleObject" Target="embeddings/oleObject8.bin"/><Relationship Id="rId32" Type="http://schemas.openxmlformats.org/officeDocument/2006/relationships/oleObject" Target="embeddings/oleObject12.bin"/><Relationship Id="rId5" Type="http://schemas.openxmlformats.org/officeDocument/2006/relationships/image" Target="media/image1.png"/><Relationship Id="rId15" Type="http://schemas.openxmlformats.org/officeDocument/2006/relationships/image" Target="media/image7.wmf"/><Relationship Id="rId23" Type="http://schemas.openxmlformats.org/officeDocument/2006/relationships/image" Target="media/image11.wmf"/><Relationship Id="rId28" Type="http://schemas.openxmlformats.org/officeDocument/2006/relationships/oleObject" Target="embeddings/oleObject10.bin"/><Relationship Id="rId10" Type="http://schemas.openxmlformats.org/officeDocument/2006/relationships/hyperlink" Target="https://phet.colorado.edu/sims/html/build-an-atom/latest/build-an-atom_fr.html" TargetMode="External"/><Relationship Id="rId19" Type="http://schemas.openxmlformats.org/officeDocument/2006/relationships/image" Target="media/image9.wmf"/><Relationship Id="rId31" Type="http://schemas.openxmlformats.org/officeDocument/2006/relationships/image" Target="media/image15.wmf"/><Relationship Id="rId4" Type="http://schemas.openxmlformats.org/officeDocument/2006/relationships/webSettings" Target="webSettings.xml"/><Relationship Id="rId9" Type="http://schemas.openxmlformats.org/officeDocument/2006/relationships/oleObject" Target="embeddings/oleObject1.bin"/><Relationship Id="rId14" Type="http://schemas.openxmlformats.org/officeDocument/2006/relationships/oleObject" Target="embeddings/oleObject3.bin"/><Relationship Id="rId22" Type="http://schemas.openxmlformats.org/officeDocument/2006/relationships/oleObject" Target="embeddings/oleObject7.bin"/><Relationship Id="rId27" Type="http://schemas.openxmlformats.org/officeDocument/2006/relationships/image" Target="media/image13.wmf"/><Relationship Id="rId30" Type="http://schemas.openxmlformats.org/officeDocument/2006/relationships/oleObject" Target="embeddings/oleObject11.bin"/><Relationship Id="rId8" Type="http://schemas.openxmlformats.org/officeDocument/2006/relationships/image" Target="media/image4.wm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79</TotalTime>
  <Pages>6</Pages>
  <Words>668</Words>
  <Characters>3676</Characters>
  <Application>Microsoft Office Word</Application>
  <DocSecurity>0</DocSecurity>
  <Lines>30</Lines>
  <Paragraphs>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SZOLLOSI Marc</dc:creator>
  <cp:keywords/>
  <dc:description/>
  <cp:lastModifiedBy>SZOLLOSI Marc</cp:lastModifiedBy>
  <cp:revision>10</cp:revision>
  <dcterms:created xsi:type="dcterms:W3CDTF">2019-12-08T13:11:00Z</dcterms:created>
  <dcterms:modified xsi:type="dcterms:W3CDTF">2020-01-01T10:00:00Z</dcterms:modified>
</cp:coreProperties>
</file>